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667E" w14:textId="77777777" w:rsidR="009A3F9D" w:rsidRPr="009A3F9D" w:rsidRDefault="009A3F9D" w:rsidP="009A3F9D">
      <w:pPr>
        <w:rPr>
          <w:rFonts w:ascii="Times New Roman" w:eastAsia="Times New Roman" w:hAnsi="Times New Roman" w:cs="Times New Roman"/>
          <w:sz w:val="24"/>
          <w:szCs w:val="24"/>
          <w:lang w:eastAsia="hu-HU"/>
        </w:rPr>
      </w:pPr>
    </w:p>
    <w:p w14:paraId="41CC31A6" w14:textId="35444845" w:rsidR="009A3F9D" w:rsidRDefault="009A3F9D" w:rsidP="009A3F9D">
      <w:pPr>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ÁLTALÁNOS KÖZZÉTÉTELI LISTA</w:t>
      </w:r>
    </w:p>
    <w:p w14:paraId="179547C0" w14:textId="77777777" w:rsidR="006C3402" w:rsidRDefault="006C3402" w:rsidP="009A3F9D">
      <w:pPr>
        <w:jc w:val="center"/>
        <w:rPr>
          <w:rFonts w:ascii="Times New Roman" w:eastAsia="Times New Roman" w:hAnsi="Times New Roman" w:cs="Times New Roman"/>
          <w:sz w:val="24"/>
          <w:szCs w:val="24"/>
          <w:lang w:eastAsia="hu-HU"/>
        </w:rPr>
      </w:pPr>
    </w:p>
    <w:p w14:paraId="41EBEE82" w14:textId="2696E87A" w:rsidR="006C3402" w:rsidRPr="006C3402" w:rsidRDefault="00680285" w:rsidP="009A3F9D">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HOLLÁD</w:t>
      </w:r>
    </w:p>
    <w:p w14:paraId="51997529" w14:textId="77777777" w:rsidR="009A3F9D" w:rsidRPr="009A3F9D" w:rsidRDefault="009A3F9D"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I. Szervezeti, személyzeti adatok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5257"/>
        <w:gridCol w:w="7938"/>
      </w:tblGrid>
      <w:tr w:rsidR="00940FE6" w:rsidRPr="009A3F9D" w14:paraId="080484B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308728" w14:textId="77777777" w:rsidR="00940FE6" w:rsidRPr="009A3F9D" w:rsidRDefault="00940FE6" w:rsidP="009A3F9D">
            <w:pPr>
              <w:rPr>
                <w:rFonts w:ascii="Times New Roman" w:eastAsia="Times New Roman" w:hAnsi="Times New Roman" w:cs="Times New Roman"/>
                <w:sz w:val="24"/>
                <w:szCs w:val="24"/>
                <w:lang w:eastAsia="hu-HU"/>
              </w:rPr>
            </w:pPr>
          </w:p>
        </w:tc>
        <w:tc>
          <w:tcPr>
            <w:tcW w:w="5227" w:type="dxa"/>
            <w:tcBorders>
              <w:top w:val="outset" w:sz="6" w:space="0" w:color="auto"/>
              <w:left w:val="outset" w:sz="6" w:space="0" w:color="auto"/>
              <w:bottom w:val="outset" w:sz="6" w:space="0" w:color="auto"/>
              <w:right w:val="outset" w:sz="6" w:space="0" w:color="auto"/>
            </w:tcBorders>
            <w:shd w:val="clear" w:color="auto" w:fill="auto"/>
            <w:hideMark/>
          </w:tcPr>
          <w:p w14:paraId="6BBDB42A" w14:textId="77777777" w:rsidR="00940FE6" w:rsidRPr="009A3F9D" w:rsidRDefault="00940FE6"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Adat</w:t>
            </w:r>
          </w:p>
        </w:tc>
        <w:tc>
          <w:tcPr>
            <w:tcW w:w="7893" w:type="dxa"/>
            <w:tcBorders>
              <w:top w:val="outset" w:sz="6" w:space="0" w:color="auto"/>
              <w:left w:val="outset" w:sz="6" w:space="0" w:color="auto"/>
              <w:bottom w:val="outset" w:sz="6" w:space="0" w:color="auto"/>
              <w:right w:val="outset" w:sz="6" w:space="0" w:color="auto"/>
            </w:tcBorders>
            <w:shd w:val="clear" w:color="auto" w:fill="auto"/>
            <w:hideMark/>
          </w:tcPr>
          <w:p w14:paraId="3C619E59" w14:textId="4B7DF839" w:rsidR="00940FE6" w:rsidRPr="009A3F9D" w:rsidRDefault="00940FE6"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Adatok</w:t>
            </w:r>
          </w:p>
        </w:tc>
      </w:tr>
      <w:tr w:rsidR="00940FE6" w:rsidRPr="009A3F9D" w14:paraId="00B8668B" w14:textId="77777777" w:rsidTr="003E66A9">
        <w:trPr>
          <w:trHeight w:val="186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6425CA" w14:textId="77777777" w:rsidR="00940FE6" w:rsidRPr="009A3F9D" w:rsidRDefault="00940FE6"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w:t>
            </w:r>
          </w:p>
        </w:tc>
        <w:tc>
          <w:tcPr>
            <w:tcW w:w="5227" w:type="dxa"/>
            <w:tcBorders>
              <w:top w:val="outset" w:sz="6" w:space="0" w:color="auto"/>
              <w:left w:val="outset" w:sz="6" w:space="0" w:color="auto"/>
              <w:bottom w:val="outset" w:sz="6" w:space="0" w:color="auto"/>
              <w:right w:val="outset" w:sz="6" w:space="0" w:color="auto"/>
            </w:tcBorders>
            <w:hideMark/>
          </w:tcPr>
          <w:p w14:paraId="0D0A90E6" w14:textId="77777777" w:rsidR="00940FE6" w:rsidRPr="009A3F9D" w:rsidRDefault="00940FE6" w:rsidP="00DE5352">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7893" w:type="dxa"/>
            <w:tcBorders>
              <w:top w:val="outset" w:sz="6" w:space="0" w:color="auto"/>
              <w:left w:val="outset" w:sz="6" w:space="0" w:color="auto"/>
              <w:bottom w:val="outset" w:sz="6" w:space="0" w:color="auto"/>
              <w:right w:val="outset" w:sz="6" w:space="0" w:color="auto"/>
            </w:tcBorders>
            <w:hideMark/>
          </w:tcPr>
          <w:p w14:paraId="49D93F06" w14:textId="418F8CB4" w:rsidR="00011E02" w:rsidRPr="00011E02" w:rsidRDefault="008F6668" w:rsidP="00011E02">
            <w:pPr>
              <w:rPr>
                <w:rFonts w:ascii="Times New Roman" w:eastAsia="Times New Roman" w:hAnsi="Times New Roman" w:cs="Times New Roman"/>
                <w:b/>
                <w:sz w:val="24"/>
                <w:szCs w:val="24"/>
                <w:lang w:eastAsia="hu-HU"/>
              </w:rPr>
            </w:pPr>
            <w:r w:rsidRPr="00011E02">
              <w:rPr>
                <w:rFonts w:ascii="Times New Roman" w:eastAsia="Times New Roman" w:hAnsi="Times New Roman" w:cs="Times New Roman"/>
                <w:b/>
                <w:sz w:val="24"/>
                <w:szCs w:val="24"/>
                <w:lang w:eastAsia="hu-HU"/>
              </w:rPr>
              <w:t>Hollád Község Önkormányzata</w:t>
            </w:r>
            <w:r w:rsidR="00011E02">
              <w:rPr>
                <w:rFonts w:ascii="Times New Roman" w:eastAsia="Times New Roman" w:hAnsi="Times New Roman" w:cs="Times New Roman"/>
                <w:b/>
                <w:sz w:val="24"/>
                <w:szCs w:val="24"/>
                <w:lang w:eastAsia="hu-HU"/>
              </w:rPr>
              <w:t>:</w:t>
            </w:r>
          </w:p>
          <w:p w14:paraId="0587D26C" w14:textId="2DF837FF" w:rsidR="00940FE6" w:rsidRDefault="008F6668" w:rsidP="00011E0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8731 Hollád</w:t>
            </w:r>
            <w:r w:rsidR="009472D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Fő utca 16.</w:t>
            </w:r>
          </w:p>
          <w:p w14:paraId="5680D3AF" w14:textId="700150DB" w:rsidR="009472D9" w:rsidRPr="009472D9" w:rsidRDefault="009472D9" w:rsidP="00011E02">
            <w:pPr>
              <w:rPr>
                <w:rFonts w:ascii="Times New Roman" w:eastAsia="Times New Roman" w:hAnsi="Times New Roman" w:cs="Times New Roman"/>
                <w:sz w:val="24"/>
                <w:szCs w:val="24"/>
                <w:lang w:eastAsia="hu-HU"/>
              </w:rPr>
            </w:pPr>
            <w:r w:rsidRPr="009472D9">
              <w:rPr>
                <w:rFonts w:ascii="Times New Roman" w:eastAsia="Times New Roman" w:hAnsi="Times New Roman" w:cs="Times New Roman"/>
                <w:sz w:val="24"/>
                <w:szCs w:val="24"/>
                <w:lang w:eastAsia="hu-HU"/>
              </w:rPr>
              <w:t>+36 30 4224547</w:t>
            </w:r>
          </w:p>
          <w:p w14:paraId="2688F2E7" w14:textId="5F743874" w:rsidR="009472D9" w:rsidRDefault="009472D9" w:rsidP="00011E02">
            <w:pPr>
              <w:rPr>
                <w:rFonts w:ascii="Times New Roman" w:eastAsia="Times New Roman" w:hAnsi="Times New Roman" w:cs="Times New Roman"/>
                <w:sz w:val="24"/>
                <w:szCs w:val="24"/>
                <w:lang w:eastAsia="hu-HU"/>
              </w:rPr>
            </w:pPr>
            <w:r w:rsidRPr="009472D9">
              <w:rPr>
                <w:rFonts w:ascii="Times New Roman" w:eastAsia="Times New Roman" w:hAnsi="Times New Roman" w:cs="Times New Roman"/>
                <w:sz w:val="24"/>
                <w:szCs w:val="24"/>
                <w:lang w:eastAsia="hu-HU"/>
              </w:rPr>
              <w:t>polgarmesterhollad@gmail.com</w:t>
            </w:r>
          </w:p>
          <w:p w14:paraId="524B0D37" w14:textId="4C8B1606" w:rsidR="008F6668" w:rsidRDefault="00000000" w:rsidP="00011E02">
            <w:pPr>
              <w:rPr>
                <w:rFonts w:ascii="Times New Roman" w:eastAsia="Times New Roman" w:hAnsi="Times New Roman" w:cs="Times New Roman"/>
                <w:sz w:val="24"/>
                <w:szCs w:val="24"/>
                <w:lang w:eastAsia="hu-HU"/>
              </w:rPr>
            </w:pPr>
            <w:hyperlink r:id="rId7" w:history="1">
              <w:r w:rsidR="009472D9" w:rsidRPr="00D21834">
                <w:rPr>
                  <w:rStyle w:val="Hiperhivatkozs"/>
                  <w:rFonts w:ascii="Times New Roman" w:eastAsia="Times New Roman" w:hAnsi="Times New Roman" w:cs="Times New Roman"/>
                  <w:sz w:val="24"/>
                  <w:szCs w:val="24"/>
                  <w:lang w:eastAsia="hu-HU"/>
                </w:rPr>
                <w:t>https://hollad.hu/</w:t>
              </w:r>
            </w:hyperlink>
          </w:p>
          <w:p w14:paraId="0ED8C85D" w14:textId="77777777" w:rsidR="00011E02" w:rsidRDefault="00011E02" w:rsidP="00011E02">
            <w:pPr>
              <w:rPr>
                <w:rFonts w:ascii="Times New Roman" w:eastAsia="Times New Roman" w:hAnsi="Times New Roman" w:cs="Times New Roman"/>
                <w:sz w:val="24"/>
                <w:szCs w:val="24"/>
                <w:lang w:eastAsia="hu-HU"/>
              </w:rPr>
            </w:pPr>
          </w:p>
          <w:p w14:paraId="779A97A4" w14:textId="63AD24B1" w:rsidR="00011E02" w:rsidRPr="00011E02" w:rsidRDefault="00011E02" w:rsidP="00011E02">
            <w:pPr>
              <w:rPr>
                <w:rFonts w:ascii="Times New Roman" w:eastAsia="Times New Roman" w:hAnsi="Times New Roman" w:cs="Times New Roman"/>
                <w:b/>
                <w:bCs/>
                <w:sz w:val="24"/>
                <w:szCs w:val="24"/>
                <w:lang w:eastAsia="hu-HU"/>
              </w:rPr>
            </w:pPr>
            <w:r w:rsidRPr="00011E02">
              <w:rPr>
                <w:rFonts w:ascii="Times New Roman" w:eastAsia="Times New Roman" w:hAnsi="Times New Roman" w:cs="Times New Roman"/>
                <w:b/>
                <w:bCs/>
                <w:sz w:val="24"/>
                <w:szCs w:val="24"/>
                <w:lang w:eastAsia="hu-HU"/>
              </w:rPr>
              <w:t>Balatonszentgyörgyi Közös Önkormányzati Hivatal:</w:t>
            </w:r>
            <w:r w:rsidRPr="00011E02">
              <w:rPr>
                <w:rFonts w:ascii="Times New Roman" w:eastAsia="Times New Roman" w:hAnsi="Times New Roman" w:cs="Times New Roman"/>
                <w:sz w:val="24"/>
                <w:szCs w:val="24"/>
                <w:lang w:eastAsia="hu-HU"/>
              </w:rPr>
              <w:br/>
              <w:t>Székhelye: 8710 Balatonszentgyörgy, Berzsenyi u.</w:t>
            </w:r>
            <w:r w:rsidR="003210ED">
              <w:rPr>
                <w:rFonts w:ascii="Times New Roman" w:eastAsia="Times New Roman" w:hAnsi="Times New Roman" w:cs="Times New Roman"/>
                <w:sz w:val="24"/>
                <w:szCs w:val="24"/>
                <w:lang w:eastAsia="hu-HU"/>
              </w:rPr>
              <w:t xml:space="preserve"> </w:t>
            </w:r>
            <w:r w:rsidRPr="00011E02">
              <w:rPr>
                <w:rFonts w:ascii="Times New Roman" w:eastAsia="Times New Roman" w:hAnsi="Times New Roman" w:cs="Times New Roman"/>
                <w:sz w:val="24"/>
                <w:szCs w:val="24"/>
                <w:lang w:eastAsia="hu-HU"/>
              </w:rPr>
              <w:t>91.</w:t>
            </w:r>
            <w:r w:rsidRPr="00011E02">
              <w:rPr>
                <w:rFonts w:ascii="Times New Roman" w:eastAsia="Times New Roman" w:hAnsi="Times New Roman" w:cs="Times New Roman"/>
                <w:sz w:val="24"/>
                <w:szCs w:val="24"/>
                <w:lang w:eastAsia="hu-HU"/>
              </w:rPr>
              <w:br/>
              <w:t>Postai címe: 8710 Balatonszentgyörgy, Berzsenyi u.</w:t>
            </w:r>
            <w:r w:rsidR="003210ED">
              <w:rPr>
                <w:rFonts w:ascii="Times New Roman" w:eastAsia="Times New Roman" w:hAnsi="Times New Roman" w:cs="Times New Roman"/>
                <w:sz w:val="24"/>
                <w:szCs w:val="24"/>
                <w:lang w:eastAsia="hu-HU"/>
              </w:rPr>
              <w:t xml:space="preserve"> </w:t>
            </w:r>
            <w:r w:rsidRPr="00011E02">
              <w:rPr>
                <w:rFonts w:ascii="Times New Roman" w:eastAsia="Times New Roman" w:hAnsi="Times New Roman" w:cs="Times New Roman"/>
                <w:sz w:val="24"/>
                <w:szCs w:val="24"/>
                <w:lang w:eastAsia="hu-HU"/>
              </w:rPr>
              <w:t>91.</w:t>
            </w:r>
            <w:r w:rsidRPr="00011E02">
              <w:rPr>
                <w:rFonts w:ascii="Times New Roman" w:eastAsia="Times New Roman" w:hAnsi="Times New Roman" w:cs="Times New Roman"/>
                <w:sz w:val="24"/>
                <w:szCs w:val="24"/>
                <w:lang w:eastAsia="hu-HU"/>
              </w:rPr>
              <w:br/>
              <w:t>Telefonszáma: +3685377010, +3685377108</w:t>
            </w:r>
            <w:r w:rsidRPr="00011E02">
              <w:rPr>
                <w:rFonts w:ascii="Times New Roman" w:eastAsia="Times New Roman" w:hAnsi="Times New Roman" w:cs="Times New Roman"/>
                <w:sz w:val="24"/>
                <w:szCs w:val="24"/>
                <w:lang w:eastAsia="hu-HU"/>
              </w:rPr>
              <w:br/>
              <w:t>E-mail címe: </w:t>
            </w:r>
            <w:hyperlink r:id="rId8" w:history="1">
              <w:r w:rsidRPr="00011E02">
                <w:rPr>
                  <w:rStyle w:val="Hiperhivatkozs"/>
                  <w:rFonts w:ascii="Times New Roman" w:eastAsia="Times New Roman" w:hAnsi="Times New Roman" w:cs="Times New Roman"/>
                  <w:sz w:val="24"/>
                  <w:szCs w:val="24"/>
                  <w:lang w:eastAsia="hu-HU"/>
                </w:rPr>
                <w:t>titkarsag@kohbsztgy.hu</w:t>
              </w:r>
            </w:hyperlink>
          </w:p>
        </w:tc>
      </w:tr>
      <w:tr w:rsidR="00DE5352" w:rsidRPr="009A3F9D" w14:paraId="602AC51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428EA1"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w:t>
            </w:r>
          </w:p>
        </w:tc>
        <w:tc>
          <w:tcPr>
            <w:tcW w:w="5227" w:type="dxa"/>
            <w:tcBorders>
              <w:top w:val="outset" w:sz="6" w:space="0" w:color="auto"/>
              <w:left w:val="outset" w:sz="6" w:space="0" w:color="auto"/>
              <w:bottom w:val="outset" w:sz="6" w:space="0" w:color="auto"/>
              <w:right w:val="outset" w:sz="6" w:space="0" w:color="auto"/>
            </w:tcBorders>
            <w:hideMark/>
          </w:tcPr>
          <w:p w14:paraId="3D668FCE" w14:textId="77777777" w:rsidR="00DE5352" w:rsidRPr="009A3F9D" w:rsidRDefault="00DE5352" w:rsidP="00DE5352">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7893" w:type="dxa"/>
            <w:tcBorders>
              <w:top w:val="outset" w:sz="6" w:space="0" w:color="auto"/>
              <w:left w:val="outset" w:sz="6" w:space="0" w:color="auto"/>
              <w:bottom w:val="outset" w:sz="6" w:space="0" w:color="auto"/>
              <w:right w:val="outset" w:sz="6" w:space="0" w:color="auto"/>
            </w:tcBorders>
          </w:tcPr>
          <w:p w14:paraId="549C8EDC" w14:textId="77777777" w:rsidR="00011E02" w:rsidRPr="00011E02" w:rsidRDefault="00011E02" w:rsidP="00011E02">
            <w:pPr>
              <w:spacing w:before="100" w:beforeAutospacing="1" w:after="100" w:afterAutospacing="1"/>
              <w:rPr>
                <w:rFonts w:ascii="Times New Roman" w:eastAsia="Times New Roman" w:hAnsi="Times New Roman" w:cs="Times New Roman"/>
                <w:sz w:val="24"/>
                <w:szCs w:val="24"/>
                <w:lang w:eastAsia="hu-HU"/>
              </w:rPr>
            </w:pPr>
            <w:r w:rsidRPr="00011E02">
              <w:rPr>
                <w:rFonts w:ascii="Times New Roman" w:eastAsia="Times New Roman" w:hAnsi="Times New Roman" w:cs="Times New Roman"/>
                <w:sz w:val="24"/>
                <w:szCs w:val="24"/>
                <w:lang w:eastAsia="hu-HU"/>
              </w:rPr>
              <w:t>A körjegyzőség létszáma: 16 fő</w:t>
            </w:r>
          </w:p>
          <w:p w14:paraId="15218356" w14:textId="77777777" w:rsidR="00011E02" w:rsidRPr="00011E02" w:rsidRDefault="00011E02" w:rsidP="00011E02">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11E02">
              <w:rPr>
                <w:rFonts w:ascii="Times New Roman" w:eastAsia="Times New Roman" w:hAnsi="Times New Roman" w:cs="Times New Roman"/>
                <w:sz w:val="24"/>
                <w:szCs w:val="24"/>
                <w:lang w:eastAsia="hu-HU"/>
              </w:rPr>
              <w:t>Jegyző 1 fő</w:t>
            </w:r>
          </w:p>
          <w:p w14:paraId="41B845EC" w14:textId="77777777" w:rsidR="00011E02" w:rsidRPr="00011E02" w:rsidRDefault="00011E02" w:rsidP="00011E02">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11E02">
              <w:rPr>
                <w:rFonts w:ascii="Times New Roman" w:eastAsia="Times New Roman" w:hAnsi="Times New Roman" w:cs="Times New Roman"/>
                <w:sz w:val="24"/>
                <w:szCs w:val="24"/>
                <w:lang w:eastAsia="hu-HU"/>
              </w:rPr>
              <w:t>Aljegyző 1 fő</w:t>
            </w:r>
          </w:p>
          <w:p w14:paraId="555F33BE" w14:textId="77777777" w:rsidR="00011E02" w:rsidRPr="00011E02" w:rsidRDefault="00011E02" w:rsidP="00011E02">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11E02">
              <w:rPr>
                <w:rFonts w:ascii="Times New Roman" w:eastAsia="Times New Roman" w:hAnsi="Times New Roman" w:cs="Times New Roman"/>
                <w:sz w:val="24"/>
                <w:szCs w:val="24"/>
                <w:lang w:eastAsia="hu-HU"/>
              </w:rPr>
              <w:t>Igazgatási, titkársági munkakörben 4 fő</w:t>
            </w:r>
          </w:p>
          <w:p w14:paraId="4050E507" w14:textId="77777777" w:rsidR="00011E02" w:rsidRPr="00011E02" w:rsidRDefault="00011E02" w:rsidP="00011E02">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11E02">
              <w:rPr>
                <w:rFonts w:ascii="Times New Roman" w:eastAsia="Times New Roman" w:hAnsi="Times New Roman" w:cs="Times New Roman"/>
                <w:sz w:val="24"/>
                <w:szCs w:val="24"/>
                <w:lang w:eastAsia="hu-HU"/>
              </w:rPr>
              <w:t>Adóügyi munkakörben 2 fő</w:t>
            </w:r>
          </w:p>
          <w:p w14:paraId="69DDB111" w14:textId="77777777" w:rsidR="00011E02" w:rsidRDefault="00011E02" w:rsidP="009A3F9D">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11E02">
              <w:rPr>
                <w:rFonts w:ascii="Times New Roman" w:eastAsia="Times New Roman" w:hAnsi="Times New Roman" w:cs="Times New Roman"/>
                <w:sz w:val="24"/>
                <w:szCs w:val="24"/>
                <w:lang w:eastAsia="hu-HU"/>
              </w:rPr>
              <w:t>Pénzügyi, költségvetési munkakörben 6 fő</w:t>
            </w:r>
          </w:p>
          <w:p w14:paraId="1460C9CF" w14:textId="755E6971" w:rsidR="00DE5352" w:rsidRPr="00AA4C20" w:rsidRDefault="00011E02" w:rsidP="009A3F9D">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Építéshatósági, műszaki munkakörben 2 fő</w:t>
            </w:r>
          </w:p>
        </w:tc>
      </w:tr>
      <w:tr w:rsidR="00DE5352" w:rsidRPr="009A3F9D" w14:paraId="205D59C6"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D7FAB7"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3.</w:t>
            </w:r>
          </w:p>
        </w:tc>
        <w:tc>
          <w:tcPr>
            <w:tcW w:w="5227" w:type="dxa"/>
            <w:tcBorders>
              <w:top w:val="outset" w:sz="6" w:space="0" w:color="auto"/>
              <w:left w:val="outset" w:sz="6" w:space="0" w:color="auto"/>
              <w:bottom w:val="outset" w:sz="6" w:space="0" w:color="auto"/>
              <w:right w:val="outset" w:sz="6" w:space="0" w:color="auto"/>
            </w:tcBorders>
            <w:hideMark/>
          </w:tcPr>
          <w:p w14:paraId="6FBA25E1"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vezetőinek és az egyes szervezeti egységek vezetőinek neve, beosztása, </w:t>
            </w:r>
            <w:r w:rsidRPr="009A3F9D">
              <w:rPr>
                <w:rFonts w:ascii="Times New Roman" w:eastAsia="Times New Roman" w:hAnsi="Times New Roman" w:cs="Times New Roman"/>
                <w:sz w:val="24"/>
                <w:szCs w:val="24"/>
                <w:lang w:eastAsia="hu-HU"/>
              </w:rPr>
              <w:lastRenderedPageBreak/>
              <w:t>elérhetősége (telefon- és telefaxszáma, elektronikus levélcíme)</w:t>
            </w:r>
          </w:p>
        </w:tc>
        <w:tc>
          <w:tcPr>
            <w:tcW w:w="7893" w:type="dxa"/>
            <w:tcBorders>
              <w:top w:val="outset" w:sz="6" w:space="0" w:color="auto"/>
              <w:left w:val="outset" w:sz="6" w:space="0" w:color="auto"/>
              <w:bottom w:val="outset" w:sz="6" w:space="0" w:color="auto"/>
              <w:right w:val="outset" w:sz="6" w:space="0" w:color="auto"/>
            </w:tcBorders>
          </w:tcPr>
          <w:p w14:paraId="1B55FB51" w14:textId="77777777" w:rsidR="009E4504" w:rsidRPr="009E4504" w:rsidRDefault="009E4504" w:rsidP="009E4504">
            <w:pPr>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lastRenderedPageBreak/>
              <w:t>Török Csilla címzetes főjegyző</w:t>
            </w:r>
          </w:p>
          <w:p w14:paraId="4C9720A7" w14:textId="77777777" w:rsidR="009E4504" w:rsidRPr="009E4504" w:rsidRDefault="009E4504" w:rsidP="009E4504">
            <w:pPr>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Telefonszáma: +3685377010, +3685377108</w:t>
            </w:r>
          </w:p>
          <w:p w14:paraId="5CCC726B" w14:textId="77777777" w:rsidR="009E4504" w:rsidRPr="009E4504" w:rsidRDefault="009E4504" w:rsidP="009E4504">
            <w:pPr>
              <w:rPr>
                <w:rFonts w:ascii="Times New Roman" w:eastAsia="Times New Roman" w:hAnsi="Times New Roman" w:cs="Times New Roman"/>
                <w:sz w:val="24"/>
                <w:szCs w:val="24"/>
                <w:u w:val="single"/>
                <w:lang w:eastAsia="hu-HU"/>
              </w:rPr>
            </w:pPr>
            <w:r w:rsidRPr="009E4504">
              <w:rPr>
                <w:rFonts w:ascii="Times New Roman" w:eastAsia="Times New Roman" w:hAnsi="Times New Roman" w:cs="Times New Roman"/>
                <w:sz w:val="24"/>
                <w:szCs w:val="24"/>
                <w:lang w:eastAsia="hu-HU"/>
              </w:rPr>
              <w:t>E-mail címe: </w:t>
            </w:r>
            <w:hyperlink r:id="rId9" w:history="1">
              <w:r w:rsidRPr="009E4504">
                <w:rPr>
                  <w:rStyle w:val="Hiperhivatkozs"/>
                  <w:rFonts w:ascii="Times New Roman" w:eastAsia="Times New Roman" w:hAnsi="Times New Roman" w:cs="Times New Roman"/>
                  <w:sz w:val="24"/>
                  <w:szCs w:val="24"/>
                  <w:lang w:eastAsia="hu-HU"/>
                </w:rPr>
                <w:t>fojegyzo@kohbsztgy.hu</w:t>
              </w:r>
            </w:hyperlink>
          </w:p>
          <w:p w14:paraId="2A4E6537" w14:textId="77777777" w:rsidR="009E4504" w:rsidRPr="009E4504" w:rsidRDefault="009E4504" w:rsidP="009E4504">
            <w:pPr>
              <w:rPr>
                <w:rFonts w:ascii="Times New Roman" w:eastAsia="Times New Roman" w:hAnsi="Times New Roman" w:cs="Times New Roman"/>
                <w:sz w:val="24"/>
                <w:szCs w:val="24"/>
                <w:lang w:eastAsia="hu-HU"/>
              </w:rPr>
            </w:pPr>
          </w:p>
          <w:p w14:paraId="1C8DA981" w14:textId="77777777" w:rsidR="009E4504" w:rsidRPr="009E4504" w:rsidRDefault="009E4504" w:rsidP="009E4504">
            <w:pPr>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Cziráki Zoltán aljegyző</w:t>
            </w:r>
          </w:p>
          <w:p w14:paraId="01AC6806" w14:textId="77777777" w:rsidR="009E4504" w:rsidRPr="009E4504" w:rsidRDefault="009E4504" w:rsidP="009E4504">
            <w:pPr>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Telefonszáma: +3685377010, +3685377108</w:t>
            </w:r>
          </w:p>
          <w:p w14:paraId="29DD0D8B" w14:textId="53B5236F" w:rsidR="00DE5352" w:rsidRPr="009A3F9D" w:rsidRDefault="009E4504" w:rsidP="009E4504">
            <w:pPr>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E-mail címe: </w:t>
            </w:r>
            <w:hyperlink r:id="rId10" w:history="1">
              <w:r w:rsidRPr="009E4504">
                <w:rPr>
                  <w:rStyle w:val="Hiperhivatkozs"/>
                  <w:rFonts w:ascii="Times New Roman" w:eastAsia="Times New Roman" w:hAnsi="Times New Roman" w:cs="Times New Roman"/>
                  <w:sz w:val="24"/>
                  <w:szCs w:val="24"/>
                  <w:lang w:eastAsia="hu-HU"/>
                </w:rPr>
                <w:t>aljegyzo@kohbsztgy.hu</w:t>
              </w:r>
            </w:hyperlink>
          </w:p>
        </w:tc>
      </w:tr>
      <w:tr w:rsidR="00DE5352" w:rsidRPr="009A3F9D" w14:paraId="4DDE798E"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49D753"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4.</w:t>
            </w:r>
          </w:p>
        </w:tc>
        <w:tc>
          <w:tcPr>
            <w:tcW w:w="5227" w:type="dxa"/>
            <w:tcBorders>
              <w:top w:val="outset" w:sz="6" w:space="0" w:color="auto"/>
              <w:left w:val="outset" w:sz="6" w:space="0" w:color="auto"/>
              <w:bottom w:val="outset" w:sz="6" w:space="0" w:color="auto"/>
              <w:right w:val="outset" w:sz="6" w:space="0" w:color="auto"/>
            </w:tcBorders>
            <w:hideMark/>
          </w:tcPr>
          <w:p w14:paraId="03D64F31"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7893" w:type="dxa"/>
            <w:tcBorders>
              <w:top w:val="outset" w:sz="6" w:space="0" w:color="auto"/>
              <w:left w:val="outset" w:sz="6" w:space="0" w:color="auto"/>
              <w:bottom w:val="outset" w:sz="6" w:space="0" w:color="auto"/>
              <w:right w:val="outset" w:sz="6" w:space="0" w:color="auto"/>
            </w:tcBorders>
          </w:tcPr>
          <w:p w14:paraId="158E4260" w14:textId="77777777" w:rsidR="009E4504" w:rsidRPr="009E4504" w:rsidRDefault="009E4504" w:rsidP="009E4504">
            <w:pPr>
              <w:spacing w:before="100" w:beforeAutospacing="1" w:after="100" w:afterAutospacing="1"/>
              <w:rPr>
                <w:rFonts w:ascii="Times New Roman" w:eastAsia="Times New Roman" w:hAnsi="Times New Roman" w:cs="Times New Roman"/>
                <w:b/>
                <w:bCs/>
                <w:sz w:val="24"/>
                <w:szCs w:val="24"/>
                <w:lang w:eastAsia="hu-HU"/>
              </w:rPr>
            </w:pPr>
            <w:r w:rsidRPr="009E4504">
              <w:rPr>
                <w:rFonts w:ascii="Times New Roman" w:eastAsia="Times New Roman" w:hAnsi="Times New Roman" w:cs="Times New Roman"/>
                <w:b/>
                <w:bCs/>
                <w:sz w:val="24"/>
                <w:szCs w:val="24"/>
                <w:lang w:eastAsia="hu-HU"/>
              </w:rPr>
              <w:t>Polgármester ügyfélfogadási rendje:</w:t>
            </w:r>
          </w:p>
          <w:p w14:paraId="0D951AFE" w14:textId="6B3A2C36" w:rsidR="009E4504" w:rsidRPr="009C704F" w:rsidRDefault="009E4504" w:rsidP="009C704F">
            <w:pPr>
              <w:pStyle w:val="Nincstrkz"/>
              <w:rPr>
                <w:rFonts w:ascii="Times New Roman" w:hAnsi="Times New Roman" w:cs="Times New Roman"/>
                <w:b/>
                <w:bCs/>
                <w:sz w:val="24"/>
                <w:szCs w:val="24"/>
                <w:lang w:eastAsia="hu-HU"/>
              </w:rPr>
            </w:pPr>
            <w:proofErr w:type="spellStart"/>
            <w:r w:rsidRPr="009C704F">
              <w:rPr>
                <w:rFonts w:ascii="Times New Roman" w:hAnsi="Times New Roman" w:cs="Times New Roman"/>
                <w:b/>
                <w:bCs/>
                <w:sz w:val="24"/>
                <w:szCs w:val="24"/>
                <w:lang w:eastAsia="hu-HU"/>
              </w:rPr>
              <w:t>Kabai</w:t>
            </w:r>
            <w:proofErr w:type="spellEnd"/>
            <w:r w:rsidRPr="009C704F">
              <w:rPr>
                <w:rFonts w:ascii="Times New Roman" w:hAnsi="Times New Roman" w:cs="Times New Roman"/>
                <w:b/>
                <w:bCs/>
                <w:sz w:val="24"/>
                <w:szCs w:val="24"/>
                <w:lang w:eastAsia="hu-HU"/>
              </w:rPr>
              <w:t xml:space="preserve"> Gergely</w:t>
            </w:r>
            <w:r w:rsidR="009C704F" w:rsidRPr="009C704F">
              <w:rPr>
                <w:rFonts w:ascii="Times New Roman" w:hAnsi="Times New Roman" w:cs="Times New Roman"/>
                <w:b/>
                <w:bCs/>
                <w:sz w:val="24"/>
                <w:szCs w:val="24"/>
                <w:lang w:eastAsia="hu-HU"/>
              </w:rPr>
              <w:t xml:space="preserve"> polgármester</w:t>
            </w:r>
          </w:p>
          <w:p w14:paraId="31BF14CB" w14:textId="5925DC4B" w:rsidR="009C704F" w:rsidRPr="009C704F" w:rsidRDefault="009C704F" w:rsidP="009C704F">
            <w:pPr>
              <w:pStyle w:val="Nincstrkz"/>
              <w:rPr>
                <w:rFonts w:ascii="Times New Roman" w:hAnsi="Times New Roman" w:cs="Times New Roman"/>
                <w:sz w:val="24"/>
                <w:szCs w:val="24"/>
                <w:lang w:eastAsia="hu-HU"/>
              </w:rPr>
            </w:pPr>
            <w:r w:rsidRPr="009C704F">
              <w:rPr>
                <w:rFonts w:ascii="Times New Roman" w:hAnsi="Times New Roman" w:cs="Times New Roman"/>
                <w:sz w:val="24"/>
                <w:szCs w:val="24"/>
                <w:lang w:eastAsia="hu-HU"/>
              </w:rPr>
              <w:t>Hétfőn 8.00-10.00 óráig</w:t>
            </w:r>
          </w:p>
          <w:p w14:paraId="2C394C01" w14:textId="77777777" w:rsidR="009E4504" w:rsidRPr="009E4504" w:rsidRDefault="009E4504" w:rsidP="009E4504">
            <w:pPr>
              <w:spacing w:before="100" w:beforeAutospacing="1" w:after="100" w:afterAutospacing="1"/>
              <w:rPr>
                <w:rFonts w:ascii="Times New Roman" w:eastAsia="Times New Roman" w:hAnsi="Times New Roman" w:cs="Times New Roman"/>
                <w:sz w:val="24"/>
                <w:szCs w:val="24"/>
                <w:lang w:eastAsia="hu-HU"/>
              </w:rPr>
            </w:pPr>
            <w:r w:rsidRPr="003210ED">
              <w:rPr>
                <w:rFonts w:ascii="Times New Roman" w:eastAsia="Times New Roman" w:hAnsi="Times New Roman" w:cs="Times New Roman"/>
                <w:b/>
                <w:bCs/>
                <w:sz w:val="24"/>
                <w:szCs w:val="24"/>
                <w:lang w:eastAsia="hu-HU"/>
              </w:rPr>
              <w:t>Balatonszentgyörgyi Közös Önkormányzati Hivatal általános ügyfélfogadási rendje:</w:t>
            </w:r>
          </w:p>
          <w:p w14:paraId="17310020" w14:textId="24DEED39" w:rsidR="00DE5352" w:rsidRPr="009A3F9D" w:rsidRDefault="009E4504" w:rsidP="009E4504">
            <w:pPr>
              <w:spacing w:before="100" w:beforeAutospacing="1" w:after="100" w:afterAutospacing="1"/>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Hétfőn: 8.00-12.00 óráig</w:t>
            </w:r>
            <w:r w:rsidRPr="009E4504">
              <w:rPr>
                <w:rFonts w:ascii="Times New Roman" w:eastAsia="Times New Roman" w:hAnsi="Times New Roman" w:cs="Times New Roman"/>
                <w:sz w:val="24"/>
                <w:szCs w:val="24"/>
                <w:lang w:eastAsia="hu-HU"/>
              </w:rPr>
              <w:br/>
              <w:t>Kedden: 13.00-16.00 óráig</w:t>
            </w:r>
            <w:r w:rsidRPr="009E4504">
              <w:rPr>
                <w:rFonts w:ascii="Times New Roman" w:eastAsia="Times New Roman" w:hAnsi="Times New Roman" w:cs="Times New Roman"/>
                <w:sz w:val="24"/>
                <w:szCs w:val="24"/>
                <w:lang w:eastAsia="hu-HU"/>
              </w:rPr>
              <w:br/>
              <w:t>Szerdán: 8.00-12.00 és 13.00-16.00 óráig</w:t>
            </w:r>
            <w:r w:rsidRPr="009E4504">
              <w:rPr>
                <w:rFonts w:ascii="Times New Roman" w:eastAsia="Times New Roman" w:hAnsi="Times New Roman" w:cs="Times New Roman"/>
                <w:sz w:val="24"/>
                <w:szCs w:val="24"/>
                <w:lang w:eastAsia="hu-HU"/>
              </w:rPr>
              <w:br/>
              <w:t>Csütörtökön: 12.00-16.00 óráig</w:t>
            </w:r>
            <w:r w:rsidRPr="009E4504">
              <w:rPr>
                <w:rFonts w:ascii="Times New Roman" w:eastAsia="Times New Roman" w:hAnsi="Times New Roman" w:cs="Times New Roman"/>
                <w:sz w:val="24"/>
                <w:szCs w:val="24"/>
                <w:lang w:eastAsia="hu-HU"/>
              </w:rPr>
              <w:br/>
              <w:t>Pénteken: NINCS ügyfélfogadás</w:t>
            </w:r>
          </w:p>
        </w:tc>
      </w:tr>
      <w:tr w:rsidR="00DE5352" w:rsidRPr="009A3F9D" w14:paraId="5811CAE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EA23AF"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5.</w:t>
            </w:r>
          </w:p>
        </w:tc>
        <w:tc>
          <w:tcPr>
            <w:tcW w:w="5227" w:type="dxa"/>
            <w:tcBorders>
              <w:top w:val="outset" w:sz="6" w:space="0" w:color="auto"/>
              <w:left w:val="outset" w:sz="6" w:space="0" w:color="auto"/>
              <w:bottom w:val="outset" w:sz="6" w:space="0" w:color="auto"/>
              <w:right w:val="outset" w:sz="6" w:space="0" w:color="auto"/>
            </w:tcBorders>
            <w:hideMark/>
          </w:tcPr>
          <w:p w14:paraId="3367EE61"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7893" w:type="dxa"/>
            <w:tcBorders>
              <w:top w:val="outset" w:sz="6" w:space="0" w:color="auto"/>
              <w:left w:val="outset" w:sz="6" w:space="0" w:color="auto"/>
              <w:bottom w:val="outset" w:sz="6" w:space="0" w:color="auto"/>
              <w:right w:val="outset" w:sz="6" w:space="0" w:color="auto"/>
            </w:tcBorders>
          </w:tcPr>
          <w:p w14:paraId="4FF0F3DD" w14:textId="77777777" w:rsidR="009E4504" w:rsidRPr="009E4504" w:rsidRDefault="009E4504" w:rsidP="009E4504">
            <w:pPr>
              <w:spacing w:before="100" w:beforeAutospacing="1" w:after="100" w:afterAutospacing="1"/>
              <w:rPr>
                <w:rFonts w:ascii="Times New Roman" w:eastAsia="Times New Roman" w:hAnsi="Times New Roman" w:cs="Times New Roman"/>
                <w:sz w:val="24"/>
                <w:szCs w:val="24"/>
                <w:lang w:eastAsia="hu-HU"/>
              </w:rPr>
            </w:pPr>
            <w:r w:rsidRPr="009E4504">
              <w:rPr>
                <w:rFonts w:ascii="Times New Roman" w:eastAsia="Times New Roman" w:hAnsi="Times New Roman" w:cs="Times New Roman"/>
                <w:b/>
                <w:bCs/>
                <w:sz w:val="24"/>
                <w:szCs w:val="24"/>
                <w:lang w:eastAsia="hu-HU"/>
              </w:rPr>
              <w:t>A képviselő-testület létszáma 5 fő.</w:t>
            </w:r>
          </w:p>
          <w:p w14:paraId="69C83921" w14:textId="202EF7FC" w:rsidR="009E4504" w:rsidRPr="009E4504" w:rsidRDefault="009E4504" w:rsidP="009E4504">
            <w:pPr>
              <w:spacing w:before="100" w:beforeAutospacing="1" w:after="100" w:afterAutospacing="1"/>
              <w:rPr>
                <w:rFonts w:ascii="Times New Roman" w:eastAsia="Times New Roman" w:hAnsi="Times New Roman" w:cs="Times New Roman"/>
                <w:sz w:val="24"/>
                <w:szCs w:val="24"/>
                <w:lang w:eastAsia="hu-HU"/>
              </w:rPr>
            </w:pPr>
            <w:r w:rsidRPr="009E4504">
              <w:rPr>
                <w:rFonts w:ascii="Times New Roman" w:eastAsia="Times New Roman" w:hAnsi="Times New Roman" w:cs="Times New Roman"/>
                <w:b/>
                <w:bCs/>
                <w:sz w:val="24"/>
                <w:szCs w:val="24"/>
                <w:lang w:eastAsia="hu-HU"/>
              </w:rPr>
              <w:t>Polgármester:</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Kabai</w:t>
            </w:r>
            <w:proofErr w:type="spellEnd"/>
            <w:r>
              <w:rPr>
                <w:rFonts w:ascii="Times New Roman" w:eastAsia="Times New Roman" w:hAnsi="Times New Roman" w:cs="Times New Roman"/>
                <w:sz w:val="24"/>
                <w:szCs w:val="24"/>
                <w:lang w:eastAsia="hu-HU"/>
              </w:rPr>
              <w:t xml:space="preserve"> Gergely</w:t>
            </w:r>
          </w:p>
          <w:p w14:paraId="0F317600" w14:textId="6735B3C7" w:rsidR="009E4504" w:rsidRDefault="009E4504" w:rsidP="009E4504">
            <w:pPr>
              <w:spacing w:before="100" w:beforeAutospacing="1" w:after="100" w:afterAutospacing="1"/>
              <w:rPr>
                <w:rFonts w:ascii="Times New Roman" w:eastAsia="Times New Roman" w:hAnsi="Times New Roman" w:cs="Times New Roman"/>
                <w:sz w:val="24"/>
                <w:szCs w:val="24"/>
                <w:lang w:eastAsia="hu-HU"/>
              </w:rPr>
            </w:pPr>
            <w:r w:rsidRPr="009E4504">
              <w:rPr>
                <w:rFonts w:ascii="Times New Roman" w:eastAsia="Times New Roman" w:hAnsi="Times New Roman" w:cs="Times New Roman"/>
                <w:b/>
                <w:bCs/>
                <w:sz w:val="24"/>
                <w:szCs w:val="24"/>
                <w:lang w:eastAsia="hu-HU"/>
              </w:rPr>
              <w:t>Alpolgármester:</w:t>
            </w:r>
            <w:r>
              <w:rPr>
                <w:rFonts w:ascii="Times New Roman" w:eastAsia="Times New Roman" w:hAnsi="Times New Roman" w:cs="Times New Roman"/>
                <w:sz w:val="24"/>
                <w:szCs w:val="24"/>
                <w:lang w:eastAsia="hu-HU"/>
              </w:rPr>
              <w:t xml:space="preserve"> Üst Gyula </w:t>
            </w:r>
          </w:p>
          <w:p w14:paraId="2DE2277E" w14:textId="17676D07" w:rsidR="00DE5352" w:rsidRPr="009E4504" w:rsidRDefault="009E4504" w:rsidP="009E4504">
            <w:pPr>
              <w:spacing w:before="100" w:beforeAutospacing="1" w:after="100" w:afterAutospacing="1"/>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Képviselők: </w:t>
            </w:r>
            <w:r>
              <w:rPr>
                <w:rFonts w:ascii="Times New Roman" w:eastAsia="Times New Roman" w:hAnsi="Times New Roman" w:cs="Times New Roman"/>
                <w:sz w:val="24"/>
                <w:szCs w:val="24"/>
                <w:lang w:eastAsia="hu-HU"/>
              </w:rPr>
              <w:t xml:space="preserve">Orsós Péter, </w:t>
            </w:r>
            <w:proofErr w:type="spellStart"/>
            <w:r w:rsidRPr="008F6668">
              <w:rPr>
                <w:rFonts w:ascii="Times New Roman" w:eastAsia="Times New Roman" w:hAnsi="Times New Roman" w:cs="Times New Roman"/>
                <w:sz w:val="24"/>
                <w:szCs w:val="24"/>
                <w:lang w:eastAsia="hu-HU"/>
              </w:rPr>
              <w:t>Sifter</w:t>
            </w:r>
            <w:proofErr w:type="spellEnd"/>
            <w:r w:rsidRPr="008F6668">
              <w:rPr>
                <w:rFonts w:ascii="Times New Roman" w:eastAsia="Times New Roman" w:hAnsi="Times New Roman" w:cs="Times New Roman"/>
                <w:sz w:val="24"/>
                <w:szCs w:val="24"/>
                <w:lang w:eastAsia="hu-HU"/>
              </w:rPr>
              <w:t xml:space="preserve"> Aranka</w:t>
            </w:r>
            <w:r>
              <w:rPr>
                <w:rFonts w:ascii="Times New Roman" w:eastAsia="Times New Roman" w:hAnsi="Times New Roman" w:cs="Times New Roman"/>
                <w:sz w:val="24"/>
                <w:szCs w:val="24"/>
                <w:lang w:eastAsia="hu-HU"/>
              </w:rPr>
              <w:t>, Szép Anita</w:t>
            </w:r>
          </w:p>
        </w:tc>
      </w:tr>
      <w:tr w:rsidR="00DE5352" w:rsidRPr="009A3F9D" w14:paraId="0338CCB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A1568F"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6.</w:t>
            </w:r>
          </w:p>
        </w:tc>
        <w:tc>
          <w:tcPr>
            <w:tcW w:w="5227" w:type="dxa"/>
            <w:tcBorders>
              <w:top w:val="outset" w:sz="6" w:space="0" w:color="auto"/>
              <w:left w:val="outset" w:sz="6" w:space="0" w:color="auto"/>
              <w:bottom w:val="outset" w:sz="6" w:space="0" w:color="auto"/>
              <w:right w:val="outset" w:sz="6" w:space="0" w:color="auto"/>
            </w:tcBorders>
            <w:hideMark/>
          </w:tcPr>
          <w:p w14:paraId="71827B98"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7893" w:type="dxa"/>
            <w:tcBorders>
              <w:top w:val="outset" w:sz="6" w:space="0" w:color="auto"/>
              <w:left w:val="outset" w:sz="6" w:space="0" w:color="auto"/>
              <w:bottom w:val="outset" w:sz="6" w:space="0" w:color="auto"/>
              <w:right w:val="outset" w:sz="6" w:space="0" w:color="auto"/>
            </w:tcBorders>
            <w:hideMark/>
          </w:tcPr>
          <w:p w14:paraId="7EC37E40" w14:textId="0F146E4F" w:rsidR="00DE5352" w:rsidRDefault="009E4504" w:rsidP="00DE5352">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p w14:paraId="00637980" w14:textId="0ABD161A" w:rsidR="00DE5352" w:rsidRPr="009A3F9D" w:rsidRDefault="00DE5352" w:rsidP="00DE5352">
            <w:pPr>
              <w:spacing w:before="100" w:beforeAutospacing="1" w:after="100" w:afterAutospacing="1"/>
              <w:rPr>
                <w:rFonts w:ascii="Times New Roman" w:eastAsia="Times New Roman" w:hAnsi="Times New Roman" w:cs="Times New Roman"/>
                <w:sz w:val="24"/>
                <w:szCs w:val="24"/>
                <w:lang w:eastAsia="hu-HU"/>
              </w:rPr>
            </w:pPr>
          </w:p>
        </w:tc>
      </w:tr>
      <w:tr w:rsidR="00DE5352" w:rsidRPr="009A3F9D" w14:paraId="6837320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123836"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7.</w:t>
            </w:r>
          </w:p>
        </w:tc>
        <w:tc>
          <w:tcPr>
            <w:tcW w:w="5227" w:type="dxa"/>
            <w:tcBorders>
              <w:top w:val="outset" w:sz="6" w:space="0" w:color="auto"/>
              <w:left w:val="outset" w:sz="6" w:space="0" w:color="auto"/>
              <w:bottom w:val="outset" w:sz="6" w:space="0" w:color="auto"/>
              <w:right w:val="outset" w:sz="6" w:space="0" w:color="auto"/>
            </w:tcBorders>
            <w:hideMark/>
          </w:tcPr>
          <w:p w14:paraId="17034C85"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többségi tulajdonában álló, illetve részvételével működő gazdálkodó szervezet neve, székhelye, elérhetősége (postai címe, telefon- és </w:t>
            </w:r>
            <w:r w:rsidRPr="009A3F9D">
              <w:rPr>
                <w:rFonts w:ascii="Times New Roman" w:eastAsia="Times New Roman" w:hAnsi="Times New Roman" w:cs="Times New Roman"/>
                <w:sz w:val="24"/>
                <w:szCs w:val="24"/>
                <w:lang w:eastAsia="hu-HU"/>
              </w:rPr>
              <w:lastRenderedPageBreak/>
              <w:t>telefaxszáma, elektronikus levélcíme), tevékenységi köre, képviselőjének neve, a közfeladatot ellátó szerv részesedésének mértéke</w:t>
            </w:r>
          </w:p>
        </w:tc>
        <w:tc>
          <w:tcPr>
            <w:tcW w:w="7893" w:type="dxa"/>
            <w:tcBorders>
              <w:top w:val="outset" w:sz="6" w:space="0" w:color="auto"/>
              <w:left w:val="outset" w:sz="6" w:space="0" w:color="auto"/>
              <w:bottom w:val="outset" w:sz="6" w:space="0" w:color="auto"/>
              <w:right w:val="outset" w:sz="6" w:space="0" w:color="auto"/>
            </w:tcBorders>
          </w:tcPr>
          <w:p w14:paraId="65CCF1CC" w14:textId="2DB29DC2" w:rsidR="00DE5352" w:rsidRDefault="009E4504"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nincs</w:t>
            </w:r>
          </w:p>
          <w:p w14:paraId="7BFEF6C6" w14:textId="77777777" w:rsidR="00DE5352" w:rsidRDefault="00DE5352" w:rsidP="009A3F9D">
            <w:pPr>
              <w:spacing w:before="100" w:beforeAutospacing="1" w:after="100" w:afterAutospacing="1"/>
              <w:rPr>
                <w:rFonts w:ascii="Times New Roman" w:eastAsia="Times New Roman" w:hAnsi="Times New Roman" w:cs="Times New Roman"/>
                <w:sz w:val="24"/>
                <w:szCs w:val="24"/>
                <w:lang w:eastAsia="hu-HU"/>
              </w:rPr>
            </w:pPr>
          </w:p>
          <w:p w14:paraId="03FBA6B5" w14:textId="3BA49940" w:rsidR="00DE5352" w:rsidRPr="009A3F9D" w:rsidRDefault="00DE5352" w:rsidP="009A3F9D">
            <w:pPr>
              <w:spacing w:before="100" w:beforeAutospacing="1" w:after="100" w:afterAutospacing="1"/>
              <w:rPr>
                <w:rFonts w:ascii="Times New Roman" w:eastAsia="Times New Roman" w:hAnsi="Times New Roman" w:cs="Times New Roman"/>
                <w:sz w:val="24"/>
                <w:szCs w:val="24"/>
                <w:lang w:eastAsia="hu-HU"/>
              </w:rPr>
            </w:pPr>
          </w:p>
        </w:tc>
      </w:tr>
      <w:tr w:rsidR="00DE5352" w:rsidRPr="009A3F9D" w14:paraId="3F6197BE"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868923"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8.</w:t>
            </w:r>
          </w:p>
        </w:tc>
        <w:tc>
          <w:tcPr>
            <w:tcW w:w="5227" w:type="dxa"/>
            <w:tcBorders>
              <w:top w:val="outset" w:sz="6" w:space="0" w:color="auto"/>
              <w:left w:val="outset" w:sz="6" w:space="0" w:color="auto"/>
              <w:bottom w:val="outset" w:sz="6" w:space="0" w:color="auto"/>
              <w:right w:val="outset" w:sz="6" w:space="0" w:color="auto"/>
            </w:tcBorders>
            <w:hideMark/>
          </w:tcPr>
          <w:p w14:paraId="4C47DAB5"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7893" w:type="dxa"/>
            <w:tcBorders>
              <w:top w:val="outset" w:sz="6" w:space="0" w:color="auto"/>
              <w:left w:val="outset" w:sz="6" w:space="0" w:color="auto"/>
              <w:bottom w:val="outset" w:sz="6" w:space="0" w:color="auto"/>
              <w:right w:val="outset" w:sz="6" w:space="0" w:color="auto"/>
            </w:tcBorders>
          </w:tcPr>
          <w:p w14:paraId="4D992B78" w14:textId="34A71F22" w:rsidR="00DE5352" w:rsidRDefault="009E4504"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p w14:paraId="7D519F84" w14:textId="57A45B65" w:rsidR="00DE5352" w:rsidRPr="009A3F9D" w:rsidRDefault="00DE5352" w:rsidP="009A3F9D">
            <w:pPr>
              <w:spacing w:before="100" w:beforeAutospacing="1" w:after="100" w:afterAutospacing="1"/>
              <w:rPr>
                <w:rFonts w:ascii="Times New Roman" w:eastAsia="Times New Roman" w:hAnsi="Times New Roman" w:cs="Times New Roman"/>
                <w:sz w:val="24"/>
                <w:szCs w:val="24"/>
                <w:lang w:eastAsia="hu-HU"/>
              </w:rPr>
            </w:pPr>
          </w:p>
        </w:tc>
      </w:tr>
      <w:tr w:rsidR="00DE5352" w:rsidRPr="009A3F9D" w14:paraId="73C7E8AF"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07398E"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9.</w:t>
            </w:r>
          </w:p>
        </w:tc>
        <w:tc>
          <w:tcPr>
            <w:tcW w:w="5227" w:type="dxa"/>
            <w:tcBorders>
              <w:top w:val="outset" w:sz="6" w:space="0" w:color="auto"/>
              <w:left w:val="outset" w:sz="6" w:space="0" w:color="auto"/>
              <w:bottom w:val="outset" w:sz="6" w:space="0" w:color="auto"/>
              <w:right w:val="outset" w:sz="6" w:space="0" w:color="auto"/>
            </w:tcBorders>
            <w:hideMark/>
          </w:tcPr>
          <w:p w14:paraId="1637B4C9"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7893" w:type="dxa"/>
            <w:tcBorders>
              <w:top w:val="outset" w:sz="6" w:space="0" w:color="auto"/>
              <w:left w:val="outset" w:sz="6" w:space="0" w:color="auto"/>
              <w:bottom w:val="outset" w:sz="6" w:space="0" w:color="auto"/>
              <w:right w:val="outset" w:sz="6" w:space="0" w:color="auto"/>
            </w:tcBorders>
          </w:tcPr>
          <w:p w14:paraId="33CDA88D" w14:textId="7AB87EAA" w:rsidR="00DE5352" w:rsidRPr="009A3F9D" w:rsidRDefault="009E4504"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DE5352" w:rsidRPr="009A3F9D" w14:paraId="0EA32C29"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367C02"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10.</w:t>
            </w:r>
          </w:p>
        </w:tc>
        <w:tc>
          <w:tcPr>
            <w:tcW w:w="5227" w:type="dxa"/>
            <w:tcBorders>
              <w:top w:val="outset" w:sz="6" w:space="0" w:color="auto"/>
              <w:left w:val="outset" w:sz="6" w:space="0" w:color="auto"/>
              <w:bottom w:val="outset" w:sz="6" w:space="0" w:color="auto"/>
              <w:right w:val="outset" w:sz="6" w:space="0" w:color="auto"/>
            </w:tcBorders>
            <w:hideMark/>
          </w:tcPr>
          <w:p w14:paraId="60402B12"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7893" w:type="dxa"/>
            <w:tcBorders>
              <w:top w:val="outset" w:sz="6" w:space="0" w:color="auto"/>
              <w:left w:val="outset" w:sz="6" w:space="0" w:color="auto"/>
              <w:bottom w:val="outset" w:sz="6" w:space="0" w:color="auto"/>
              <w:right w:val="outset" w:sz="6" w:space="0" w:color="auto"/>
            </w:tcBorders>
          </w:tcPr>
          <w:p w14:paraId="5ECC4519" w14:textId="6AC597CC" w:rsidR="00DE5352" w:rsidRDefault="004A10DE"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p w14:paraId="493EF0A8" w14:textId="38062528" w:rsidR="00DE5352" w:rsidRPr="009A3F9D" w:rsidRDefault="00DE5352" w:rsidP="009A3F9D">
            <w:pPr>
              <w:spacing w:before="100" w:beforeAutospacing="1" w:after="100" w:afterAutospacing="1"/>
              <w:rPr>
                <w:rFonts w:ascii="Times New Roman" w:eastAsia="Times New Roman" w:hAnsi="Times New Roman" w:cs="Times New Roman"/>
                <w:sz w:val="24"/>
                <w:szCs w:val="24"/>
                <w:lang w:eastAsia="hu-HU"/>
              </w:rPr>
            </w:pPr>
          </w:p>
        </w:tc>
      </w:tr>
      <w:tr w:rsidR="003E66A9" w:rsidRPr="009A3F9D" w14:paraId="403425D5"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E1CD2E"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11.</w:t>
            </w:r>
          </w:p>
        </w:tc>
        <w:tc>
          <w:tcPr>
            <w:tcW w:w="5227" w:type="dxa"/>
            <w:tcBorders>
              <w:top w:val="outset" w:sz="6" w:space="0" w:color="auto"/>
              <w:left w:val="outset" w:sz="6" w:space="0" w:color="auto"/>
              <w:bottom w:val="outset" w:sz="6" w:space="0" w:color="auto"/>
              <w:right w:val="outset" w:sz="6" w:space="0" w:color="auto"/>
            </w:tcBorders>
            <w:hideMark/>
          </w:tcPr>
          <w:p w14:paraId="05891E9A"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7893" w:type="dxa"/>
            <w:tcBorders>
              <w:top w:val="outset" w:sz="6" w:space="0" w:color="auto"/>
              <w:left w:val="outset" w:sz="6" w:space="0" w:color="auto"/>
              <w:bottom w:val="outset" w:sz="6" w:space="0" w:color="auto"/>
              <w:right w:val="outset" w:sz="6" w:space="0" w:color="auto"/>
            </w:tcBorders>
          </w:tcPr>
          <w:p w14:paraId="3E2F85FE" w14:textId="3FB2A4F4" w:rsidR="00E51CF9" w:rsidRPr="009A3F9D" w:rsidRDefault="009E4504" w:rsidP="009A3F9D">
            <w:pPr>
              <w:spacing w:before="100" w:beforeAutospacing="1" w:after="100" w:afterAutospacing="1"/>
              <w:rPr>
                <w:rFonts w:ascii="Times New Roman" w:eastAsia="Times New Roman" w:hAnsi="Times New Roman" w:cs="Times New Roman"/>
                <w:sz w:val="24"/>
                <w:szCs w:val="24"/>
                <w:lang w:eastAsia="hu-HU"/>
              </w:rPr>
            </w:pPr>
            <w:r w:rsidRPr="009E4504">
              <w:rPr>
                <w:rFonts w:ascii="Times New Roman" w:eastAsia="Times New Roman" w:hAnsi="Times New Roman" w:cs="Times New Roman"/>
                <w:sz w:val="24"/>
                <w:szCs w:val="24"/>
                <w:lang w:eastAsia="hu-HU"/>
              </w:rPr>
              <w:t>Neve: Somogy Vármegyei Kormányhivatal</w:t>
            </w:r>
            <w:r w:rsidRPr="009E4504">
              <w:rPr>
                <w:rFonts w:ascii="Times New Roman" w:eastAsia="Times New Roman" w:hAnsi="Times New Roman" w:cs="Times New Roman"/>
                <w:sz w:val="24"/>
                <w:szCs w:val="24"/>
                <w:lang w:eastAsia="hu-HU"/>
              </w:rPr>
              <w:br/>
              <w:t>Székhelye: Kaposvár</w:t>
            </w:r>
            <w:r w:rsidRPr="009E4504">
              <w:rPr>
                <w:rFonts w:ascii="Times New Roman" w:eastAsia="Times New Roman" w:hAnsi="Times New Roman" w:cs="Times New Roman"/>
                <w:sz w:val="24"/>
                <w:szCs w:val="24"/>
                <w:lang w:eastAsia="hu-HU"/>
              </w:rPr>
              <w:br/>
              <w:t>Postai címe: 7400 Kaposvár, Csokonai u. 3.</w:t>
            </w:r>
            <w:r w:rsidRPr="009E4504">
              <w:rPr>
                <w:rFonts w:ascii="Times New Roman" w:eastAsia="Times New Roman" w:hAnsi="Times New Roman" w:cs="Times New Roman"/>
                <w:sz w:val="24"/>
                <w:szCs w:val="24"/>
                <w:lang w:eastAsia="hu-HU"/>
              </w:rPr>
              <w:br/>
              <w:t>Telefonszám: +36-82/502-600</w:t>
            </w:r>
            <w:r w:rsidRPr="009E4504">
              <w:rPr>
                <w:rFonts w:ascii="Times New Roman" w:eastAsia="Times New Roman" w:hAnsi="Times New Roman" w:cs="Times New Roman"/>
                <w:sz w:val="24"/>
                <w:szCs w:val="24"/>
                <w:lang w:eastAsia="hu-HU"/>
              </w:rPr>
              <w:br/>
              <w:t>Fax száma: +36-82/502-603</w:t>
            </w:r>
          </w:p>
        </w:tc>
      </w:tr>
    </w:tbl>
    <w:p w14:paraId="455F394F" w14:textId="42001C32" w:rsidR="009E4504" w:rsidRDefault="009E4504" w:rsidP="009A3F9D">
      <w:pPr>
        <w:spacing w:before="100" w:beforeAutospacing="1" w:after="100" w:afterAutospacing="1"/>
        <w:rPr>
          <w:rFonts w:ascii="Times New Roman" w:eastAsia="Times New Roman" w:hAnsi="Times New Roman" w:cs="Times New Roman"/>
          <w:sz w:val="24"/>
          <w:szCs w:val="24"/>
          <w:lang w:eastAsia="hu-HU"/>
        </w:rPr>
      </w:pPr>
    </w:p>
    <w:p w14:paraId="194685A7" w14:textId="41822931" w:rsidR="00AA4C20" w:rsidRDefault="00AA4C20" w:rsidP="009A3F9D">
      <w:pPr>
        <w:spacing w:before="100" w:beforeAutospacing="1" w:after="100" w:afterAutospacing="1"/>
        <w:rPr>
          <w:rFonts w:ascii="Times New Roman" w:eastAsia="Times New Roman" w:hAnsi="Times New Roman" w:cs="Times New Roman"/>
          <w:sz w:val="24"/>
          <w:szCs w:val="24"/>
          <w:lang w:eastAsia="hu-HU"/>
        </w:rPr>
      </w:pPr>
    </w:p>
    <w:p w14:paraId="39730841" w14:textId="0D107C15" w:rsidR="00AA4C20" w:rsidRDefault="00AA4C20" w:rsidP="009A3F9D">
      <w:pPr>
        <w:spacing w:before="100" w:beforeAutospacing="1" w:after="100" w:afterAutospacing="1"/>
        <w:rPr>
          <w:rFonts w:ascii="Times New Roman" w:eastAsia="Times New Roman" w:hAnsi="Times New Roman" w:cs="Times New Roman"/>
          <w:sz w:val="24"/>
          <w:szCs w:val="24"/>
          <w:lang w:eastAsia="hu-HU"/>
        </w:rPr>
      </w:pPr>
    </w:p>
    <w:p w14:paraId="4C74FCA2" w14:textId="77777777" w:rsidR="00AA4C20" w:rsidRDefault="00AA4C20" w:rsidP="009A3F9D">
      <w:pPr>
        <w:spacing w:before="100" w:beforeAutospacing="1" w:after="100" w:afterAutospacing="1"/>
        <w:rPr>
          <w:rFonts w:ascii="Times New Roman" w:eastAsia="Times New Roman" w:hAnsi="Times New Roman" w:cs="Times New Roman"/>
          <w:sz w:val="24"/>
          <w:szCs w:val="24"/>
          <w:lang w:eastAsia="hu-HU"/>
        </w:rPr>
      </w:pPr>
    </w:p>
    <w:p w14:paraId="2B9C3DF0" w14:textId="123CE664" w:rsidR="009A3F9D" w:rsidRPr="009A3F9D" w:rsidRDefault="009A3F9D"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lastRenderedPageBreak/>
        <w:t>II. Tevékenységre, működésre vonatkozó adatok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5256"/>
        <w:gridCol w:w="7939"/>
      </w:tblGrid>
      <w:tr w:rsidR="003E66A9" w:rsidRPr="009A3F9D" w14:paraId="28003237" w14:textId="77777777" w:rsidTr="003E66A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00E6B2" w14:textId="77777777" w:rsidR="003E66A9" w:rsidRPr="009A3F9D" w:rsidRDefault="003E66A9" w:rsidP="009A3F9D">
            <w:pPr>
              <w:rPr>
                <w:rFonts w:ascii="Times New Roman" w:eastAsia="Times New Roman" w:hAnsi="Times New Roman" w:cs="Times New Roman"/>
                <w:sz w:val="24"/>
                <w:szCs w:val="24"/>
                <w:lang w:eastAsia="hu-HU"/>
              </w:rPr>
            </w:pPr>
          </w:p>
        </w:tc>
        <w:tc>
          <w:tcPr>
            <w:tcW w:w="5226" w:type="dxa"/>
            <w:tcBorders>
              <w:top w:val="outset" w:sz="6" w:space="0" w:color="auto"/>
              <w:left w:val="outset" w:sz="6" w:space="0" w:color="auto"/>
              <w:bottom w:val="outset" w:sz="6" w:space="0" w:color="auto"/>
              <w:right w:val="outset" w:sz="6" w:space="0" w:color="auto"/>
            </w:tcBorders>
            <w:hideMark/>
          </w:tcPr>
          <w:p w14:paraId="519F1195" w14:textId="77777777" w:rsidR="003E66A9" w:rsidRPr="009A3F9D" w:rsidRDefault="003E66A9" w:rsidP="009A3F9D">
            <w:pPr>
              <w:spacing w:before="100" w:beforeAutospacing="1" w:after="100" w:afterAutospacing="1"/>
              <w:rPr>
                <w:rFonts w:ascii="Times New Roman" w:eastAsia="Times New Roman" w:hAnsi="Times New Roman" w:cs="Times New Roman"/>
                <w:b/>
                <w:bCs/>
                <w:sz w:val="24"/>
                <w:szCs w:val="24"/>
                <w:lang w:eastAsia="hu-HU"/>
              </w:rPr>
            </w:pPr>
            <w:r w:rsidRPr="009A3F9D">
              <w:rPr>
                <w:rFonts w:ascii="Times New Roman" w:eastAsia="Times New Roman" w:hAnsi="Times New Roman" w:cs="Times New Roman"/>
                <w:b/>
                <w:bCs/>
                <w:sz w:val="24"/>
                <w:szCs w:val="24"/>
                <w:lang w:eastAsia="hu-HU"/>
              </w:rPr>
              <w:t>Adat</w:t>
            </w:r>
          </w:p>
        </w:tc>
        <w:tc>
          <w:tcPr>
            <w:tcW w:w="7894" w:type="dxa"/>
            <w:tcBorders>
              <w:top w:val="outset" w:sz="6" w:space="0" w:color="auto"/>
              <w:left w:val="outset" w:sz="6" w:space="0" w:color="auto"/>
              <w:bottom w:val="outset" w:sz="6" w:space="0" w:color="auto"/>
              <w:right w:val="outset" w:sz="6" w:space="0" w:color="auto"/>
            </w:tcBorders>
          </w:tcPr>
          <w:p w14:paraId="6263C16C" w14:textId="0DC897C7" w:rsidR="003E66A9" w:rsidRPr="009A3F9D" w:rsidRDefault="003E66A9" w:rsidP="009A3F9D">
            <w:pPr>
              <w:spacing w:before="100" w:beforeAutospacing="1" w:after="100" w:afterAutospacing="1"/>
              <w:rPr>
                <w:rFonts w:ascii="Times New Roman" w:eastAsia="Times New Roman" w:hAnsi="Times New Roman" w:cs="Times New Roman"/>
                <w:b/>
                <w:bCs/>
                <w:sz w:val="24"/>
                <w:szCs w:val="24"/>
                <w:lang w:eastAsia="hu-HU"/>
              </w:rPr>
            </w:pPr>
          </w:p>
        </w:tc>
      </w:tr>
      <w:tr w:rsidR="003E66A9" w:rsidRPr="009A3F9D" w14:paraId="06157F71"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9323A0"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w:t>
            </w:r>
          </w:p>
        </w:tc>
        <w:tc>
          <w:tcPr>
            <w:tcW w:w="5226" w:type="dxa"/>
            <w:tcBorders>
              <w:top w:val="outset" w:sz="6" w:space="0" w:color="auto"/>
              <w:left w:val="outset" w:sz="6" w:space="0" w:color="auto"/>
              <w:bottom w:val="outset" w:sz="6" w:space="0" w:color="auto"/>
              <w:right w:val="outset" w:sz="6" w:space="0" w:color="auto"/>
            </w:tcBorders>
            <w:hideMark/>
          </w:tcPr>
          <w:p w14:paraId="69CA7B14"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7894" w:type="dxa"/>
            <w:tcBorders>
              <w:top w:val="outset" w:sz="6" w:space="0" w:color="auto"/>
              <w:left w:val="outset" w:sz="6" w:space="0" w:color="auto"/>
              <w:bottom w:val="outset" w:sz="6" w:space="0" w:color="auto"/>
              <w:right w:val="outset" w:sz="6" w:space="0" w:color="auto"/>
            </w:tcBorders>
          </w:tcPr>
          <w:p w14:paraId="78040B9B" w14:textId="386CE3FD" w:rsidR="009E4504" w:rsidRDefault="009E4504" w:rsidP="009E4504">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Hollád</w:t>
            </w:r>
            <w:r w:rsidRPr="009E4504">
              <w:rPr>
                <w:rFonts w:ascii="Times New Roman" w:eastAsia="Times New Roman" w:hAnsi="Times New Roman" w:cs="Times New Roman"/>
                <w:sz w:val="24"/>
                <w:szCs w:val="24"/>
                <w:lang w:eastAsia="hu-HU"/>
              </w:rPr>
              <w:t xml:space="preserve"> Község Önkormányzata Képviselő-testületének </w:t>
            </w:r>
            <w:r>
              <w:rPr>
                <w:rFonts w:ascii="Times New Roman" w:eastAsia="Times New Roman" w:hAnsi="Times New Roman" w:cs="Times New Roman"/>
                <w:sz w:val="24"/>
                <w:szCs w:val="24"/>
                <w:lang w:eastAsia="hu-HU"/>
              </w:rPr>
              <w:t>5/2019.(XI.22</w:t>
            </w:r>
            <w:r w:rsidRPr="009E4504">
              <w:rPr>
                <w:rFonts w:ascii="Times New Roman" w:eastAsia="Times New Roman" w:hAnsi="Times New Roman" w:cs="Times New Roman"/>
                <w:sz w:val="24"/>
                <w:szCs w:val="24"/>
                <w:lang w:eastAsia="hu-HU"/>
              </w:rPr>
              <w:t xml:space="preserve">.) önkormányzati rendelete a képviselő-testület Szervezeti és Működési Szabályzatáról – </w:t>
            </w:r>
            <w:r>
              <w:rPr>
                <w:rFonts w:ascii="Times New Roman" w:eastAsia="Times New Roman" w:hAnsi="Times New Roman" w:cs="Times New Roman"/>
                <w:sz w:val="24"/>
                <w:szCs w:val="24"/>
                <w:lang w:eastAsia="hu-HU"/>
              </w:rPr>
              <w:t xml:space="preserve"> </w:t>
            </w:r>
            <w:hyperlink r:id="rId11" w:history="1">
              <w:r w:rsidR="00B36104" w:rsidRPr="009975B3">
                <w:rPr>
                  <w:rStyle w:val="Hiperhivatkozs"/>
                  <w:rFonts w:ascii="Times New Roman" w:eastAsia="Times New Roman" w:hAnsi="Times New Roman" w:cs="Times New Roman"/>
                  <w:sz w:val="24"/>
                  <w:szCs w:val="24"/>
                  <w:lang w:eastAsia="hu-HU"/>
                </w:rPr>
                <w:t>https://or.njt.hu/eli/v01/399256/r/2019/5</w:t>
              </w:r>
            </w:hyperlink>
            <w:r w:rsidR="00B36104">
              <w:rPr>
                <w:rFonts w:ascii="Times New Roman" w:eastAsia="Times New Roman" w:hAnsi="Times New Roman" w:cs="Times New Roman"/>
                <w:sz w:val="24"/>
                <w:szCs w:val="24"/>
                <w:lang w:eastAsia="hu-HU"/>
              </w:rPr>
              <w:t xml:space="preserve"> </w:t>
            </w:r>
          </w:p>
          <w:p w14:paraId="1D6D52FD" w14:textId="711DBE56" w:rsidR="003E66A9" w:rsidRPr="009A3F9D" w:rsidRDefault="009E4504" w:rsidP="009E4504">
            <w:pPr>
              <w:spacing w:before="100" w:beforeAutospacing="1" w:after="100" w:afterAutospacing="1"/>
              <w:rPr>
                <w:rFonts w:ascii="Times New Roman" w:eastAsia="Times New Roman" w:hAnsi="Times New Roman" w:cs="Times New Roman"/>
                <w:sz w:val="24"/>
                <w:szCs w:val="24"/>
                <w:lang w:eastAsia="hu-HU"/>
              </w:rPr>
            </w:pPr>
            <w:r w:rsidRPr="003210ED">
              <w:rPr>
                <w:rFonts w:ascii="Times New Roman" w:eastAsia="Times New Roman" w:hAnsi="Times New Roman" w:cs="Times New Roman"/>
                <w:sz w:val="24"/>
                <w:szCs w:val="24"/>
                <w:lang w:eastAsia="hu-HU"/>
              </w:rPr>
              <w:t xml:space="preserve">Az adatvédelmi és adatbiztonsági szabályzat </w:t>
            </w:r>
            <w:proofErr w:type="spellStart"/>
            <w:r w:rsidRPr="003210ED">
              <w:rPr>
                <w:rFonts w:ascii="Times New Roman" w:eastAsia="Times New Roman" w:hAnsi="Times New Roman" w:cs="Times New Roman"/>
                <w:sz w:val="24"/>
                <w:szCs w:val="24"/>
                <w:lang w:eastAsia="hu-HU"/>
              </w:rPr>
              <w:t>scannelve</w:t>
            </w:r>
            <w:proofErr w:type="spellEnd"/>
          </w:p>
        </w:tc>
      </w:tr>
      <w:tr w:rsidR="003E66A9" w:rsidRPr="009A3F9D" w14:paraId="6B0FBCEB"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C6C921"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w:t>
            </w:r>
          </w:p>
        </w:tc>
        <w:tc>
          <w:tcPr>
            <w:tcW w:w="5226" w:type="dxa"/>
            <w:tcBorders>
              <w:top w:val="outset" w:sz="6" w:space="0" w:color="auto"/>
              <w:left w:val="outset" w:sz="6" w:space="0" w:color="auto"/>
              <w:bottom w:val="outset" w:sz="6" w:space="0" w:color="auto"/>
              <w:right w:val="outset" w:sz="6" w:space="0" w:color="auto"/>
            </w:tcBorders>
            <w:hideMark/>
          </w:tcPr>
          <w:p w14:paraId="421E9782"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Az országos illetékességű szervek, valamint a fővárosi és vármegyei kormányhivatal esetében a közfeladatot ellátó szerv feladatáról, tevékenységéről szóló tájékoztató magyar és angol nyelven</w:t>
            </w:r>
          </w:p>
        </w:tc>
        <w:tc>
          <w:tcPr>
            <w:tcW w:w="7894" w:type="dxa"/>
            <w:tcBorders>
              <w:top w:val="outset" w:sz="6" w:space="0" w:color="auto"/>
              <w:left w:val="outset" w:sz="6" w:space="0" w:color="auto"/>
              <w:bottom w:val="outset" w:sz="6" w:space="0" w:color="auto"/>
              <w:right w:val="outset" w:sz="6" w:space="0" w:color="auto"/>
            </w:tcBorders>
          </w:tcPr>
          <w:p w14:paraId="69F4AFF8" w14:textId="283E7DCE" w:rsidR="003E66A9" w:rsidRPr="009A3F9D" w:rsidRDefault="000B03C1"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3E66A9" w:rsidRPr="009A3F9D" w14:paraId="18E7060A"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CF7EED"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3.</w:t>
            </w:r>
          </w:p>
        </w:tc>
        <w:tc>
          <w:tcPr>
            <w:tcW w:w="5226" w:type="dxa"/>
            <w:tcBorders>
              <w:top w:val="outset" w:sz="6" w:space="0" w:color="auto"/>
              <w:left w:val="outset" w:sz="6" w:space="0" w:color="auto"/>
              <w:bottom w:val="outset" w:sz="6" w:space="0" w:color="auto"/>
              <w:right w:val="outset" w:sz="6" w:space="0" w:color="auto"/>
            </w:tcBorders>
            <w:hideMark/>
          </w:tcPr>
          <w:p w14:paraId="1445382C"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helyi önkormányzat önként vállalt feladatai</w:t>
            </w:r>
          </w:p>
        </w:tc>
        <w:tc>
          <w:tcPr>
            <w:tcW w:w="7894" w:type="dxa"/>
            <w:tcBorders>
              <w:top w:val="outset" w:sz="6" w:space="0" w:color="auto"/>
              <w:left w:val="outset" w:sz="6" w:space="0" w:color="auto"/>
              <w:bottom w:val="outset" w:sz="6" w:space="0" w:color="auto"/>
              <w:right w:val="outset" w:sz="6" w:space="0" w:color="auto"/>
            </w:tcBorders>
          </w:tcPr>
          <w:p w14:paraId="53AFE16B" w14:textId="77777777" w:rsidR="00364168" w:rsidRPr="00F72C31" w:rsidRDefault="00364168" w:rsidP="00F72C31">
            <w:pPr>
              <w:pStyle w:val="Nincstrkz"/>
              <w:rPr>
                <w:rFonts w:ascii="Times New Roman" w:hAnsi="Times New Roman" w:cs="Times New Roman"/>
                <w:sz w:val="24"/>
                <w:szCs w:val="24"/>
                <w:lang w:eastAsia="hu-HU"/>
              </w:rPr>
            </w:pPr>
            <w:r w:rsidRPr="00F72C31">
              <w:rPr>
                <w:rFonts w:ascii="Times New Roman" w:hAnsi="Times New Roman" w:cs="Times New Roman"/>
                <w:sz w:val="24"/>
                <w:szCs w:val="24"/>
                <w:lang w:eastAsia="hu-HU"/>
              </w:rPr>
              <w:t>Az önkormányzat a következő önként vállalt feladatokat látja el:</w:t>
            </w:r>
          </w:p>
          <w:p w14:paraId="1D67B3A5" w14:textId="77777777" w:rsidR="00364168" w:rsidRPr="00F72C31" w:rsidRDefault="00364168" w:rsidP="00F72C31">
            <w:pPr>
              <w:pStyle w:val="Nincstrkz"/>
              <w:rPr>
                <w:rFonts w:ascii="Times New Roman" w:hAnsi="Times New Roman" w:cs="Times New Roman"/>
                <w:sz w:val="24"/>
                <w:szCs w:val="24"/>
                <w:lang w:eastAsia="hu-HU"/>
              </w:rPr>
            </w:pPr>
            <w:r w:rsidRPr="00F72C31">
              <w:rPr>
                <w:rFonts w:ascii="Times New Roman" w:hAnsi="Times New Roman" w:cs="Times New Roman"/>
                <w:sz w:val="24"/>
                <w:szCs w:val="24"/>
                <w:lang w:eastAsia="hu-HU"/>
              </w:rPr>
              <w:t>a) közreműködés a település közbiztonságának biztosításában,</w:t>
            </w:r>
          </w:p>
          <w:p w14:paraId="19F9A2CB" w14:textId="3F0CA5DF" w:rsidR="003E66A9" w:rsidRPr="00AA4C20" w:rsidRDefault="00364168" w:rsidP="00AA4C20">
            <w:pPr>
              <w:pStyle w:val="Nincstrkz"/>
              <w:rPr>
                <w:lang w:eastAsia="hu-HU"/>
              </w:rPr>
            </w:pPr>
            <w:r w:rsidRPr="00F72C31">
              <w:rPr>
                <w:rFonts w:ascii="Times New Roman" w:hAnsi="Times New Roman" w:cs="Times New Roman"/>
                <w:sz w:val="24"/>
                <w:szCs w:val="24"/>
                <w:lang w:eastAsia="hu-HU"/>
              </w:rPr>
              <w:t>b) társadalmi</w:t>
            </w:r>
            <w:r w:rsidRPr="00364168">
              <w:rPr>
                <w:lang w:eastAsia="hu-HU"/>
              </w:rPr>
              <w:t xml:space="preserve"> </w:t>
            </w:r>
            <w:r w:rsidRPr="00AA7FF9">
              <w:rPr>
                <w:rFonts w:ascii="Times New Roman" w:hAnsi="Times New Roman" w:cs="Times New Roman"/>
                <w:sz w:val="24"/>
                <w:szCs w:val="24"/>
                <w:lang w:eastAsia="hu-HU"/>
              </w:rPr>
              <w:t>szervezetek, önszerveződő közösségek támogatása.</w:t>
            </w:r>
          </w:p>
        </w:tc>
      </w:tr>
      <w:tr w:rsidR="003E66A9" w:rsidRPr="009A3F9D" w14:paraId="44433BC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DF5B43"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4.</w:t>
            </w:r>
          </w:p>
        </w:tc>
        <w:tc>
          <w:tcPr>
            <w:tcW w:w="5226" w:type="dxa"/>
            <w:tcBorders>
              <w:top w:val="outset" w:sz="6" w:space="0" w:color="auto"/>
              <w:left w:val="outset" w:sz="6" w:space="0" w:color="auto"/>
              <w:bottom w:val="outset" w:sz="6" w:space="0" w:color="auto"/>
              <w:right w:val="outset" w:sz="6" w:space="0" w:color="auto"/>
            </w:tcBorders>
            <w:hideMark/>
          </w:tcPr>
          <w:p w14:paraId="20BD0AEF"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w:t>
            </w:r>
            <w:r w:rsidRPr="009A3F9D">
              <w:rPr>
                <w:rFonts w:ascii="Times New Roman" w:eastAsia="Times New Roman" w:hAnsi="Times New Roman" w:cs="Times New Roman"/>
                <w:sz w:val="24"/>
                <w:szCs w:val="24"/>
                <w:lang w:eastAsia="hu-HU"/>
              </w:rPr>
              <w:lastRenderedPageBreak/>
              <w:t>kapcsolódó jogszabályok jegyzéke, tájékoztatás az ügyfelet megillető jogokról és az ügyfelet terhelő kötelezettségekről</w:t>
            </w:r>
          </w:p>
        </w:tc>
        <w:tc>
          <w:tcPr>
            <w:tcW w:w="7894" w:type="dxa"/>
            <w:tcBorders>
              <w:top w:val="outset" w:sz="6" w:space="0" w:color="auto"/>
              <w:left w:val="outset" w:sz="6" w:space="0" w:color="auto"/>
              <w:bottom w:val="outset" w:sz="6" w:space="0" w:color="auto"/>
              <w:right w:val="outset" w:sz="6" w:space="0" w:color="auto"/>
            </w:tcBorders>
          </w:tcPr>
          <w:p w14:paraId="1C0878D3" w14:textId="77777777" w:rsidR="006B2267" w:rsidRPr="00F62BCC" w:rsidRDefault="006B2267" w:rsidP="006B2267">
            <w:pPr>
              <w:pStyle w:val="Listaszerbekezds"/>
              <w:numPr>
                <w:ilvl w:val="0"/>
                <w:numId w:val="5"/>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w:t>
            </w:r>
            <w:r w:rsidRPr="00F62BCC">
              <w:rPr>
                <w:rFonts w:ascii="Times New Roman" w:eastAsia="Times New Roman" w:hAnsi="Times New Roman" w:cs="Times New Roman"/>
                <w:sz w:val="24"/>
                <w:szCs w:val="24"/>
                <w:lang w:eastAsia="hu-HU"/>
              </w:rPr>
              <w:t>nyakönyvi ügyek</w:t>
            </w:r>
          </w:p>
          <w:p w14:paraId="0C100029" w14:textId="77777777" w:rsidR="006B2267" w:rsidRDefault="006B2267" w:rsidP="006B2267">
            <w:pPr>
              <w:pStyle w:val="Listaszerbekezds"/>
              <w:numPr>
                <w:ilvl w:val="0"/>
                <w:numId w:val="5"/>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F62BCC">
              <w:rPr>
                <w:rFonts w:ascii="Times New Roman" w:eastAsia="Times New Roman" w:hAnsi="Times New Roman" w:cs="Times New Roman"/>
                <w:sz w:val="24"/>
                <w:szCs w:val="24"/>
                <w:lang w:eastAsia="hu-HU"/>
              </w:rPr>
              <w:t>dóügyek</w:t>
            </w:r>
          </w:p>
          <w:p w14:paraId="5CE2DFA3" w14:textId="77777777" w:rsidR="006B2267" w:rsidRDefault="006B2267" w:rsidP="006B2267">
            <w:pPr>
              <w:pStyle w:val="Listaszerbekezds"/>
              <w:numPr>
                <w:ilvl w:val="0"/>
                <w:numId w:val="5"/>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Pénzügyek</w:t>
            </w:r>
          </w:p>
          <w:p w14:paraId="06AA59A5" w14:textId="77777777" w:rsidR="006B2267" w:rsidRDefault="006B2267" w:rsidP="006B2267">
            <w:pPr>
              <w:pStyle w:val="Listaszerbekezds"/>
              <w:numPr>
                <w:ilvl w:val="0"/>
                <w:numId w:val="5"/>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Szociális ügyek</w:t>
            </w:r>
          </w:p>
          <w:p w14:paraId="503DB1DB" w14:textId="77777777" w:rsidR="006B2267" w:rsidRDefault="006B2267" w:rsidP="006B2267">
            <w:pPr>
              <w:pStyle w:val="Listaszerbekezds"/>
              <w:numPr>
                <w:ilvl w:val="0"/>
                <w:numId w:val="5"/>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Településüzemeltetési ügyek</w:t>
            </w:r>
          </w:p>
          <w:p w14:paraId="6C3B9154" w14:textId="69DD111F" w:rsidR="003E66A9" w:rsidRPr="009A3F9D" w:rsidRDefault="006B2267" w:rsidP="006B2267">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Nyomtatványok</w:t>
            </w:r>
          </w:p>
        </w:tc>
      </w:tr>
      <w:tr w:rsidR="003E66A9" w:rsidRPr="009A3F9D" w14:paraId="40B5E9A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59094C"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5.</w:t>
            </w:r>
          </w:p>
        </w:tc>
        <w:tc>
          <w:tcPr>
            <w:tcW w:w="5226" w:type="dxa"/>
            <w:tcBorders>
              <w:top w:val="outset" w:sz="6" w:space="0" w:color="auto"/>
              <w:left w:val="outset" w:sz="6" w:space="0" w:color="auto"/>
              <w:bottom w:val="outset" w:sz="6" w:space="0" w:color="auto"/>
              <w:right w:val="outset" w:sz="6" w:space="0" w:color="auto"/>
            </w:tcBorders>
            <w:hideMark/>
          </w:tcPr>
          <w:p w14:paraId="0CC697CE"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7894" w:type="dxa"/>
            <w:tcBorders>
              <w:top w:val="outset" w:sz="6" w:space="0" w:color="auto"/>
              <w:left w:val="outset" w:sz="6" w:space="0" w:color="auto"/>
              <w:bottom w:val="outset" w:sz="6" w:space="0" w:color="auto"/>
              <w:right w:val="outset" w:sz="6" w:space="0" w:color="auto"/>
            </w:tcBorders>
          </w:tcPr>
          <w:p w14:paraId="4330C302" w14:textId="327E93F6"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„Táblázat”</w:t>
            </w:r>
          </w:p>
        </w:tc>
      </w:tr>
      <w:tr w:rsidR="003E66A9" w:rsidRPr="009A3F9D" w14:paraId="5B606ADF"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D0D7C0"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6.</w:t>
            </w:r>
          </w:p>
        </w:tc>
        <w:tc>
          <w:tcPr>
            <w:tcW w:w="5226" w:type="dxa"/>
            <w:tcBorders>
              <w:top w:val="outset" w:sz="6" w:space="0" w:color="auto"/>
              <w:left w:val="outset" w:sz="6" w:space="0" w:color="auto"/>
              <w:bottom w:val="outset" w:sz="6" w:space="0" w:color="auto"/>
              <w:right w:val="outset" w:sz="6" w:space="0" w:color="auto"/>
            </w:tcBorders>
            <w:hideMark/>
          </w:tcPr>
          <w:p w14:paraId="6FF1A9CD"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w:t>
            </w:r>
            <w:r w:rsidRPr="009A3F9D">
              <w:rPr>
                <w:rFonts w:ascii="Times New Roman" w:eastAsia="Times New Roman" w:hAnsi="Times New Roman" w:cs="Times New Roman"/>
                <w:sz w:val="24"/>
                <w:szCs w:val="24"/>
                <w:lang w:eastAsia="hu-HU"/>
              </w:rPr>
              <w:br/>
              <w:t>– alaptevékenysége keretében – gyűjtött és feldolgozott adatok fajtái, a hozzáférés módja, a másolatkészítés költségei</w:t>
            </w:r>
          </w:p>
        </w:tc>
        <w:tc>
          <w:tcPr>
            <w:tcW w:w="7894" w:type="dxa"/>
            <w:tcBorders>
              <w:top w:val="outset" w:sz="6" w:space="0" w:color="auto"/>
              <w:left w:val="outset" w:sz="6" w:space="0" w:color="auto"/>
              <w:bottom w:val="outset" w:sz="6" w:space="0" w:color="auto"/>
              <w:right w:val="outset" w:sz="6" w:space="0" w:color="auto"/>
            </w:tcBorders>
          </w:tcPr>
          <w:p w14:paraId="5D6DE112" w14:textId="19F0145A" w:rsidR="003E66A9" w:rsidRPr="009A3F9D" w:rsidRDefault="00AA4C20"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Balatonszentgyörgyi Közös Önkormányzati Hivatal által kezelt adatbázisok.</w:t>
            </w:r>
          </w:p>
        </w:tc>
      </w:tr>
      <w:tr w:rsidR="003E66A9" w:rsidRPr="009A3F9D" w14:paraId="16DFF2FD"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0C61B"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7.</w:t>
            </w:r>
          </w:p>
        </w:tc>
        <w:tc>
          <w:tcPr>
            <w:tcW w:w="5226" w:type="dxa"/>
            <w:tcBorders>
              <w:top w:val="outset" w:sz="6" w:space="0" w:color="auto"/>
              <w:left w:val="outset" w:sz="6" w:space="0" w:color="auto"/>
              <w:bottom w:val="outset" w:sz="6" w:space="0" w:color="auto"/>
              <w:right w:val="outset" w:sz="6" w:space="0" w:color="auto"/>
            </w:tcBorders>
            <w:hideMark/>
          </w:tcPr>
          <w:p w14:paraId="5BECAC29"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7894" w:type="dxa"/>
            <w:tcBorders>
              <w:top w:val="outset" w:sz="6" w:space="0" w:color="auto"/>
              <w:left w:val="outset" w:sz="6" w:space="0" w:color="auto"/>
              <w:bottom w:val="outset" w:sz="6" w:space="0" w:color="auto"/>
              <w:right w:val="outset" w:sz="6" w:space="0" w:color="auto"/>
            </w:tcBorders>
          </w:tcPr>
          <w:p w14:paraId="7EEE4BD4" w14:textId="6FA052AE"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3E66A9" w:rsidRPr="009A3F9D" w14:paraId="1EA9B7BD"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987D6"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8.</w:t>
            </w:r>
          </w:p>
        </w:tc>
        <w:tc>
          <w:tcPr>
            <w:tcW w:w="5226" w:type="dxa"/>
            <w:tcBorders>
              <w:top w:val="outset" w:sz="6" w:space="0" w:color="auto"/>
              <w:left w:val="outset" w:sz="6" w:space="0" w:color="auto"/>
              <w:bottom w:val="outset" w:sz="6" w:space="0" w:color="auto"/>
              <w:right w:val="outset" w:sz="6" w:space="0" w:color="auto"/>
            </w:tcBorders>
            <w:hideMark/>
          </w:tcPr>
          <w:p w14:paraId="595CF1DC"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7894" w:type="dxa"/>
            <w:tcBorders>
              <w:top w:val="outset" w:sz="6" w:space="0" w:color="auto"/>
              <w:left w:val="outset" w:sz="6" w:space="0" w:color="auto"/>
              <w:bottom w:val="outset" w:sz="6" w:space="0" w:color="auto"/>
              <w:right w:val="outset" w:sz="6" w:space="0" w:color="auto"/>
            </w:tcBorders>
          </w:tcPr>
          <w:p w14:paraId="60B519C0" w14:textId="4703F6D8"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„Rendeletek” hivatkozás</w:t>
            </w:r>
          </w:p>
        </w:tc>
      </w:tr>
      <w:tr w:rsidR="003E66A9" w:rsidRPr="009A3F9D" w14:paraId="45C94CB4"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FA9118"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9.</w:t>
            </w:r>
          </w:p>
        </w:tc>
        <w:tc>
          <w:tcPr>
            <w:tcW w:w="5226" w:type="dxa"/>
            <w:tcBorders>
              <w:top w:val="outset" w:sz="6" w:space="0" w:color="auto"/>
              <w:left w:val="outset" w:sz="6" w:space="0" w:color="auto"/>
              <w:bottom w:val="outset" w:sz="6" w:space="0" w:color="auto"/>
              <w:right w:val="outset" w:sz="6" w:space="0" w:color="auto"/>
            </w:tcBorders>
            <w:hideMark/>
          </w:tcPr>
          <w:p w14:paraId="7A9D31D6"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7894" w:type="dxa"/>
            <w:tcBorders>
              <w:top w:val="outset" w:sz="6" w:space="0" w:color="auto"/>
              <w:left w:val="outset" w:sz="6" w:space="0" w:color="auto"/>
              <w:bottom w:val="outset" w:sz="6" w:space="0" w:color="auto"/>
              <w:right w:val="outset" w:sz="6" w:space="0" w:color="auto"/>
            </w:tcBorders>
          </w:tcPr>
          <w:p w14:paraId="0D4FB46C" w14:textId="06CEBFCB"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„Előterjesztések” hivatkozás</w:t>
            </w:r>
          </w:p>
        </w:tc>
      </w:tr>
      <w:tr w:rsidR="003E66A9" w:rsidRPr="009A3F9D" w14:paraId="2E48FC0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907B71"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10.</w:t>
            </w:r>
          </w:p>
        </w:tc>
        <w:tc>
          <w:tcPr>
            <w:tcW w:w="5226" w:type="dxa"/>
            <w:tcBorders>
              <w:top w:val="outset" w:sz="6" w:space="0" w:color="auto"/>
              <w:left w:val="outset" w:sz="6" w:space="0" w:color="auto"/>
              <w:bottom w:val="outset" w:sz="6" w:space="0" w:color="auto"/>
              <w:right w:val="outset" w:sz="6" w:space="0" w:color="auto"/>
            </w:tcBorders>
            <w:hideMark/>
          </w:tcPr>
          <w:p w14:paraId="7FDC8706"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közzétett hirdetmények, közlemények</w:t>
            </w:r>
          </w:p>
        </w:tc>
        <w:tc>
          <w:tcPr>
            <w:tcW w:w="7894" w:type="dxa"/>
            <w:tcBorders>
              <w:top w:val="outset" w:sz="6" w:space="0" w:color="auto"/>
              <w:left w:val="outset" w:sz="6" w:space="0" w:color="auto"/>
              <w:bottom w:val="outset" w:sz="6" w:space="0" w:color="auto"/>
              <w:right w:val="outset" w:sz="6" w:space="0" w:color="auto"/>
            </w:tcBorders>
          </w:tcPr>
          <w:p w14:paraId="691D90CD" w14:textId="4B3F8A42"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„Közérdekű információk” hivatkozás</w:t>
            </w:r>
          </w:p>
        </w:tc>
      </w:tr>
      <w:tr w:rsidR="003E66A9" w:rsidRPr="009A3F9D" w14:paraId="606BDDFA"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F8DC60"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11.</w:t>
            </w:r>
          </w:p>
        </w:tc>
        <w:tc>
          <w:tcPr>
            <w:tcW w:w="5226" w:type="dxa"/>
            <w:tcBorders>
              <w:top w:val="outset" w:sz="6" w:space="0" w:color="auto"/>
              <w:left w:val="outset" w:sz="6" w:space="0" w:color="auto"/>
              <w:bottom w:val="outset" w:sz="6" w:space="0" w:color="auto"/>
              <w:right w:val="outset" w:sz="6" w:space="0" w:color="auto"/>
            </w:tcBorders>
            <w:hideMark/>
          </w:tcPr>
          <w:p w14:paraId="262B2E30"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7894" w:type="dxa"/>
            <w:tcBorders>
              <w:top w:val="outset" w:sz="6" w:space="0" w:color="auto"/>
              <w:left w:val="outset" w:sz="6" w:space="0" w:color="auto"/>
              <w:bottom w:val="outset" w:sz="6" w:space="0" w:color="auto"/>
              <w:right w:val="outset" w:sz="6" w:space="0" w:color="auto"/>
            </w:tcBorders>
          </w:tcPr>
          <w:p w14:paraId="1063D194" w14:textId="1B4E0C87"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„Pályázatok” hivatkozás</w:t>
            </w:r>
          </w:p>
        </w:tc>
      </w:tr>
      <w:tr w:rsidR="003E66A9" w:rsidRPr="009A3F9D" w14:paraId="1CA64EC2"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2F970A"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12.</w:t>
            </w:r>
          </w:p>
        </w:tc>
        <w:tc>
          <w:tcPr>
            <w:tcW w:w="5226" w:type="dxa"/>
            <w:tcBorders>
              <w:top w:val="outset" w:sz="6" w:space="0" w:color="auto"/>
              <w:left w:val="outset" w:sz="6" w:space="0" w:color="auto"/>
              <w:bottom w:val="outset" w:sz="6" w:space="0" w:color="auto"/>
              <w:right w:val="outset" w:sz="6" w:space="0" w:color="auto"/>
            </w:tcBorders>
            <w:hideMark/>
          </w:tcPr>
          <w:p w14:paraId="2DC21E98"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7894" w:type="dxa"/>
            <w:tcBorders>
              <w:top w:val="outset" w:sz="6" w:space="0" w:color="auto"/>
              <w:left w:val="outset" w:sz="6" w:space="0" w:color="auto"/>
              <w:bottom w:val="outset" w:sz="6" w:space="0" w:color="auto"/>
              <w:right w:val="outset" w:sz="6" w:space="0" w:color="auto"/>
            </w:tcBorders>
          </w:tcPr>
          <w:p w14:paraId="5F034CCD" w14:textId="12232919" w:rsidR="003E66A9" w:rsidRPr="009A3F9D" w:rsidRDefault="006B2267"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Belső ellenőr éves beszámolója csatolva</w:t>
            </w:r>
          </w:p>
        </w:tc>
      </w:tr>
      <w:tr w:rsidR="003E66A9" w:rsidRPr="009A3F9D" w14:paraId="2C8EBF8F"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282CBD"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13.</w:t>
            </w:r>
          </w:p>
        </w:tc>
        <w:tc>
          <w:tcPr>
            <w:tcW w:w="5226" w:type="dxa"/>
            <w:tcBorders>
              <w:top w:val="outset" w:sz="6" w:space="0" w:color="auto"/>
              <w:left w:val="outset" w:sz="6" w:space="0" w:color="auto"/>
              <w:bottom w:val="outset" w:sz="6" w:space="0" w:color="auto"/>
              <w:right w:val="outset" w:sz="6" w:space="0" w:color="auto"/>
            </w:tcBorders>
            <w:hideMark/>
          </w:tcPr>
          <w:p w14:paraId="27491458"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7894" w:type="dxa"/>
            <w:tcBorders>
              <w:top w:val="outset" w:sz="6" w:space="0" w:color="auto"/>
              <w:left w:val="outset" w:sz="6" w:space="0" w:color="auto"/>
              <w:bottom w:val="outset" w:sz="6" w:space="0" w:color="auto"/>
              <w:right w:val="outset" w:sz="6" w:space="0" w:color="auto"/>
            </w:tcBorders>
          </w:tcPr>
          <w:p w14:paraId="79D89D3D" w14:textId="183CE3B6"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Adatkezelő/adatfeldolgozó neve:</w:t>
            </w:r>
            <w:r w:rsidRPr="00965A8F">
              <w:rPr>
                <w:rFonts w:ascii="Times New Roman" w:hAnsi="Times New Roman" w:cs="Times New Roman"/>
                <w:sz w:val="24"/>
                <w:szCs w:val="24"/>
              </w:rPr>
              <w:t xml:space="preserve"> </w:t>
            </w:r>
            <w:r>
              <w:rPr>
                <w:rFonts w:ascii="Times New Roman" w:hAnsi="Times New Roman" w:cs="Times New Roman"/>
                <w:sz w:val="24"/>
                <w:szCs w:val="24"/>
              </w:rPr>
              <w:t>Hollád</w:t>
            </w:r>
            <w:r w:rsidRPr="00965A8F">
              <w:rPr>
                <w:rFonts w:ascii="Times New Roman" w:hAnsi="Times New Roman" w:cs="Times New Roman"/>
                <w:sz w:val="24"/>
                <w:szCs w:val="24"/>
              </w:rPr>
              <w:t xml:space="preserve"> Községi Önkormányzat</w:t>
            </w:r>
            <w:r>
              <w:rPr>
                <w:rFonts w:ascii="Times New Roman" w:hAnsi="Times New Roman" w:cs="Times New Roman"/>
                <w:sz w:val="24"/>
                <w:szCs w:val="24"/>
              </w:rPr>
              <w:t>a</w:t>
            </w:r>
          </w:p>
          <w:p w14:paraId="06151431" w14:textId="2EDF9A29"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Címe (hivatalos levelezési cím):</w:t>
            </w:r>
            <w:r w:rsidRPr="00965A8F">
              <w:rPr>
                <w:rFonts w:ascii="Times New Roman" w:hAnsi="Times New Roman" w:cs="Times New Roman"/>
                <w:sz w:val="24"/>
                <w:szCs w:val="24"/>
              </w:rPr>
              <w:t xml:space="preserve"> </w:t>
            </w:r>
            <w:r w:rsidR="00530D88">
              <w:rPr>
                <w:rFonts w:ascii="Times New Roman" w:hAnsi="Times New Roman" w:cs="Times New Roman"/>
                <w:sz w:val="24"/>
                <w:szCs w:val="24"/>
              </w:rPr>
              <w:t>8731 Hollád</w:t>
            </w:r>
            <w:r w:rsidR="00E11719">
              <w:rPr>
                <w:rFonts w:ascii="Times New Roman" w:hAnsi="Times New Roman" w:cs="Times New Roman"/>
                <w:sz w:val="24"/>
                <w:szCs w:val="24"/>
              </w:rPr>
              <w:t xml:space="preserve">, </w:t>
            </w:r>
            <w:r w:rsidR="0095559A">
              <w:rPr>
                <w:rFonts w:ascii="Times New Roman" w:hAnsi="Times New Roman" w:cs="Times New Roman"/>
                <w:sz w:val="24"/>
                <w:szCs w:val="24"/>
              </w:rPr>
              <w:t>Fő u. 16.</w:t>
            </w:r>
          </w:p>
          <w:p w14:paraId="71B445FC" w14:textId="4C9DBB65"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Honlapjának elérhetősége:</w:t>
            </w:r>
            <w:r w:rsidRPr="00965A8F">
              <w:rPr>
                <w:rFonts w:ascii="Times New Roman" w:hAnsi="Times New Roman" w:cs="Times New Roman"/>
                <w:sz w:val="24"/>
                <w:szCs w:val="24"/>
              </w:rPr>
              <w:t xml:space="preserve"> www.</w:t>
            </w:r>
            <w:r>
              <w:rPr>
                <w:rFonts w:ascii="Times New Roman" w:hAnsi="Times New Roman" w:cs="Times New Roman"/>
                <w:sz w:val="24"/>
                <w:szCs w:val="24"/>
              </w:rPr>
              <w:t>hollad</w:t>
            </w:r>
            <w:r w:rsidRPr="00965A8F">
              <w:rPr>
                <w:rFonts w:ascii="Times New Roman" w:hAnsi="Times New Roman" w:cs="Times New Roman"/>
                <w:sz w:val="24"/>
                <w:szCs w:val="24"/>
              </w:rPr>
              <w:t>.hu</w:t>
            </w:r>
          </w:p>
          <w:p w14:paraId="2BEDB881" w14:textId="546D0244"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Telefonszáma</w:t>
            </w:r>
            <w:r w:rsidRPr="00700A57">
              <w:rPr>
                <w:rStyle w:val="Kiemels2"/>
                <w:rFonts w:ascii="Times New Roman" w:hAnsi="Times New Roman" w:cs="Times New Roman"/>
                <w:sz w:val="24"/>
                <w:szCs w:val="24"/>
              </w:rPr>
              <w:t>:</w:t>
            </w:r>
            <w:r w:rsidRPr="00700A57">
              <w:rPr>
                <w:rFonts w:ascii="Times New Roman" w:hAnsi="Times New Roman" w:cs="Times New Roman"/>
                <w:sz w:val="24"/>
                <w:szCs w:val="24"/>
              </w:rPr>
              <w:t xml:space="preserve"> </w:t>
            </w:r>
            <w:r w:rsidR="00700A57" w:rsidRPr="00700A57">
              <w:rPr>
                <w:rFonts w:ascii="Times New Roman" w:hAnsi="Times New Roman" w:cs="Times New Roman"/>
                <w:sz w:val="24"/>
                <w:szCs w:val="24"/>
              </w:rPr>
              <w:t>+36304224547</w:t>
            </w:r>
          </w:p>
          <w:p w14:paraId="59CBEC54" w14:textId="6E40A18D"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Adószáma:</w:t>
            </w:r>
            <w:r w:rsidRPr="00965A8F">
              <w:rPr>
                <w:rFonts w:ascii="Times New Roman" w:hAnsi="Times New Roman" w:cs="Times New Roman"/>
                <w:sz w:val="24"/>
                <w:szCs w:val="24"/>
              </w:rPr>
              <w:t xml:space="preserve"> </w:t>
            </w:r>
            <w:r w:rsidR="0095559A" w:rsidRPr="0095559A">
              <w:rPr>
                <w:rFonts w:ascii="Times New Roman" w:hAnsi="Times New Roman" w:cs="Times New Roman"/>
                <w:sz w:val="24"/>
                <w:szCs w:val="24"/>
              </w:rPr>
              <w:t>15399258-1-14</w:t>
            </w:r>
          </w:p>
          <w:p w14:paraId="7F362695" w14:textId="72386222"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Cégjegyzékszám, nyilvántartási szám:</w:t>
            </w:r>
            <w:r w:rsidRPr="00965A8F">
              <w:rPr>
                <w:rFonts w:ascii="Times New Roman" w:hAnsi="Times New Roman" w:cs="Times New Roman"/>
                <w:sz w:val="24"/>
                <w:szCs w:val="24"/>
              </w:rPr>
              <w:t xml:space="preserve"> </w:t>
            </w:r>
            <w:r w:rsidR="0095559A" w:rsidRPr="0095559A">
              <w:rPr>
                <w:rFonts w:ascii="Times New Roman" w:hAnsi="Times New Roman" w:cs="Times New Roman"/>
                <w:sz w:val="24"/>
                <w:szCs w:val="24"/>
              </w:rPr>
              <w:t>399256</w:t>
            </w:r>
          </w:p>
          <w:p w14:paraId="5B731AB0" w14:textId="44EC3CBD"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Képviselője neve:</w:t>
            </w:r>
            <w:r w:rsidRPr="00965A8F">
              <w:rPr>
                <w:rFonts w:ascii="Times New Roman" w:hAnsi="Times New Roman" w:cs="Times New Roman"/>
                <w:sz w:val="24"/>
                <w:szCs w:val="24"/>
              </w:rPr>
              <w:t xml:space="preserve"> </w:t>
            </w:r>
            <w:proofErr w:type="spellStart"/>
            <w:r w:rsidR="00530D88">
              <w:rPr>
                <w:rFonts w:ascii="Times New Roman" w:hAnsi="Times New Roman" w:cs="Times New Roman"/>
                <w:sz w:val="24"/>
                <w:szCs w:val="24"/>
              </w:rPr>
              <w:t>Kabai</w:t>
            </w:r>
            <w:proofErr w:type="spellEnd"/>
            <w:r w:rsidR="00530D88">
              <w:rPr>
                <w:rFonts w:ascii="Times New Roman" w:hAnsi="Times New Roman" w:cs="Times New Roman"/>
                <w:sz w:val="24"/>
                <w:szCs w:val="24"/>
              </w:rPr>
              <w:t xml:space="preserve"> Ger</w:t>
            </w:r>
            <w:r w:rsidR="008E150B">
              <w:rPr>
                <w:rFonts w:ascii="Times New Roman" w:hAnsi="Times New Roman" w:cs="Times New Roman"/>
                <w:sz w:val="24"/>
                <w:szCs w:val="24"/>
              </w:rPr>
              <w:t>g</w:t>
            </w:r>
            <w:r w:rsidR="00530D88">
              <w:rPr>
                <w:rFonts w:ascii="Times New Roman" w:hAnsi="Times New Roman" w:cs="Times New Roman"/>
                <w:sz w:val="24"/>
                <w:szCs w:val="24"/>
              </w:rPr>
              <w:t>ely</w:t>
            </w:r>
          </w:p>
          <w:p w14:paraId="69D3B5D1" w14:textId="77777777"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Adatvédelmi felelős neve:</w:t>
            </w:r>
            <w:r w:rsidRPr="00965A8F">
              <w:rPr>
                <w:rFonts w:ascii="Times New Roman" w:hAnsi="Times New Roman" w:cs="Times New Roman"/>
                <w:sz w:val="24"/>
                <w:szCs w:val="24"/>
              </w:rPr>
              <w:t xml:space="preserve"> Fentős Károly László   </w:t>
            </w:r>
          </w:p>
          <w:p w14:paraId="79F2F1A2" w14:textId="77777777" w:rsidR="006B2267" w:rsidRPr="00965A8F" w:rsidRDefault="006B2267" w:rsidP="006B2267">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Adatvédelmi felelős elérhetősége:</w:t>
            </w:r>
            <w:r w:rsidRPr="00965A8F">
              <w:rPr>
                <w:rFonts w:ascii="Times New Roman" w:hAnsi="Times New Roman" w:cs="Times New Roman"/>
                <w:sz w:val="24"/>
                <w:szCs w:val="24"/>
              </w:rPr>
              <w:t xml:space="preserve"> fentos@fentos.hu</w:t>
            </w:r>
          </w:p>
          <w:p w14:paraId="24E6CB89" w14:textId="7B2A965A" w:rsidR="003210ED" w:rsidRDefault="006B2267" w:rsidP="006B2267">
            <w:pPr>
              <w:pStyle w:val="Nincstrkz"/>
            </w:pPr>
            <w:r w:rsidRPr="00965A8F">
              <w:rPr>
                <w:rStyle w:val="Kiemels2"/>
                <w:rFonts w:ascii="Times New Roman" w:hAnsi="Times New Roman" w:cs="Times New Roman"/>
                <w:sz w:val="24"/>
                <w:szCs w:val="24"/>
              </w:rPr>
              <w:t>Adatkezelési tájékoztató elérhetősége:</w:t>
            </w:r>
            <w:r w:rsidRPr="00965A8F">
              <w:rPr>
                <w:rFonts w:ascii="Times New Roman" w:hAnsi="Times New Roman" w:cs="Times New Roman"/>
                <w:sz w:val="24"/>
                <w:szCs w:val="24"/>
              </w:rPr>
              <w:t xml:space="preserve"> </w:t>
            </w:r>
            <w:hyperlink r:id="rId12" w:history="1">
              <w:r w:rsidR="003210ED" w:rsidRPr="00F61226">
                <w:rPr>
                  <w:rStyle w:val="Hiperhivatkozs"/>
                  <w:rFonts w:ascii="Times New Roman" w:hAnsi="Times New Roman" w:cs="Times New Roman"/>
                  <w:sz w:val="24"/>
                  <w:szCs w:val="24"/>
                </w:rPr>
                <w:t>www.hollad</w:t>
              </w:r>
              <w:r w:rsidR="003210ED" w:rsidRPr="00F61226">
                <w:rPr>
                  <w:rStyle w:val="Hiperhivatkozs"/>
                </w:rPr>
                <w:t>.hu</w:t>
              </w:r>
            </w:hyperlink>
          </w:p>
          <w:p w14:paraId="1F9DD0A9" w14:textId="77777777" w:rsidR="003210ED" w:rsidRDefault="003210ED" w:rsidP="003210E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közérdekű adat megismerése iránt szóban, írásban vagy elektronikus úton bárki igényt </w:t>
            </w:r>
            <w:proofErr w:type="spellStart"/>
            <w:r>
              <w:rPr>
                <w:rFonts w:ascii="Times New Roman" w:eastAsia="Times New Roman" w:hAnsi="Times New Roman" w:cs="Times New Roman"/>
                <w:sz w:val="24"/>
                <w:szCs w:val="24"/>
                <w:lang w:eastAsia="hu-HU"/>
              </w:rPr>
              <w:t>nyújhat</w:t>
            </w:r>
            <w:proofErr w:type="spellEnd"/>
            <w:r>
              <w:rPr>
                <w:rFonts w:ascii="Times New Roman" w:eastAsia="Times New Roman" w:hAnsi="Times New Roman" w:cs="Times New Roman"/>
                <w:sz w:val="24"/>
                <w:szCs w:val="24"/>
                <w:lang w:eastAsia="hu-HU"/>
              </w:rPr>
              <w:t xml:space="preserve"> be. A közérdekből nyilvános adatok megismerésére a közérdekű adatok megismerésére vonatkozó rendelkezéseket kell alkalmazni.</w:t>
            </w:r>
          </w:p>
          <w:p w14:paraId="035D4EA7" w14:textId="77777777" w:rsidR="003210ED" w:rsidRDefault="003210ED" w:rsidP="003210E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közérdekű adat megismerésére igényt kell benyújtani, mely az alábbi módokon lehetséges:</w:t>
            </w:r>
          </w:p>
          <w:p w14:paraId="2D9EFE3D" w14:textId="77777777" w:rsidR="003210ED" w:rsidRDefault="003210ED" w:rsidP="003210ED">
            <w:pPr>
              <w:pStyle w:val="Listaszerbekezds"/>
              <w:numPr>
                <w:ilvl w:val="0"/>
                <w:numId w:val="6"/>
              </w:numPr>
              <w:spacing w:before="100" w:beforeAutospacing="1" w:after="100" w:afterAutospacing="1"/>
              <w:rPr>
                <w:rFonts w:ascii="Times New Roman" w:eastAsia="Times New Roman" w:hAnsi="Times New Roman" w:cs="Times New Roman"/>
                <w:sz w:val="24"/>
                <w:szCs w:val="24"/>
                <w:lang w:eastAsia="hu-HU"/>
              </w:rPr>
            </w:pPr>
            <w:r w:rsidRPr="00072554">
              <w:rPr>
                <w:rFonts w:ascii="Times New Roman" w:eastAsia="Times New Roman" w:hAnsi="Times New Roman" w:cs="Times New Roman"/>
                <w:sz w:val="24"/>
                <w:szCs w:val="24"/>
                <w:lang w:eastAsia="hu-HU"/>
              </w:rPr>
              <w:lastRenderedPageBreak/>
              <w:t xml:space="preserve">Szóbeli igénybejelentést személyesen és telefonon lehet tenni a következő helyen és időben: </w:t>
            </w:r>
          </w:p>
          <w:p w14:paraId="478C2C06" w14:textId="77777777" w:rsidR="003210ED" w:rsidRDefault="003210ED" w:rsidP="003210ED">
            <w:pPr>
              <w:pStyle w:val="Listaszerbekezds"/>
              <w:numPr>
                <w:ilvl w:val="1"/>
                <w:numId w:val="7"/>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Személyesen ügyfélfogadási időben: Balatonszentgyörgyi Közös Önkormányzati Hivatal, 8710 Balatonszentgyörgy, Berzsenyi u. 91.</w:t>
            </w:r>
          </w:p>
          <w:p w14:paraId="6781AF0E" w14:textId="77777777" w:rsidR="003210ED" w:rsidRDefault="003210ED" w:rsidP="003210ED">
            <w:pPr>
              <w:pStyle w:val="Listaszerbekezds"/>
              <w:numPr>
                <w:ilvl w:val="1"/>
                <w:numId w:val="7"/>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Telefonon ügyfélfogadási időben a +36 85 377 010 telefonszámon                    </w:t>
            </w:r>
          </w:p>
          <w:p w14:paraId="752593DC" w14:textId="77777777" w:rsidR="003210ED" w:rsidRDefault="003210ED" w:rsidP="003210ED">
            <w:pPr>
              <w:pStyle w:val="Listaszerbekezds"/>
              <w:numPr>
                <w:ilvl w:val="1"/>
                <w:numId w:val="7"/>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Elektronikus igénybejelentést esetén: </w:t>
            </w:r>
            <w:hyperlink r:id="rId13" w:history="1">
              <w:r w:rsidRPr="00FF07A1">
                <w:rPr>
                  <w:rStyle w:val="Hiperhivatkozs"/>
                  <w:rFonts w:ascii="Times New Roman" w:eastAsia="Times New Roman" w:hAnsi="Times New Roman" w:cs="Times New Roman"/>
                  <w:sz w:val="24"/>
                  <w:szCs w:val="24"/>
                  <w:lang w:eastAsia="hu-HU"/>
                </w:rPr>
                <w:t>titkarsag@kohbsztgy.hu</w:t>
              </w:r>
            </w:hyperlink>
          </w:p>
          <w:p w14:paraId="3DA64EB7" w14:textId="77777777" w:rsidR="003210ED" w:rsidRDefault="003210ED" w:rsidP="003210ED">
            <w:pPr>
              <w:pStyle w:val="Listaszerbekezds"/>
              <w:spacing w:before="100" w:beforeAutospacing="1" w:after="100" w:afterAutospacing="1"/>
              <w:ind w:left="1440"/>
              <w:rPr>
                <w:rFonts w:ascii="Times New Roman" w:eastAsia="Times New Roman" w:hAnsi="Times New Roman" w:cs="Times New Roman"/>
                <w:sz w:val="24"/>
                <w:szCs w:val="24"/>
                <w:lang w:eastAsia="hu-HU"/>
              </w:rPr>
            </w:pPr>
          </w:p>
          <w:p w14:paraId="30269C9F" w14:textId="77777777" w:rsidR="003210ED" w:rsidRDefault="003210ED" w:rsidP="003210ED">
            <w:pPr>
              <w:pStyle w:val="Listaszerbekezds"/>
              <w:numPr>
                <w:ilvl w:val="0"/>
                <w:numId w:val="6"/>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Írásbeli igénybejelentést a következő módokon lehet tenni:</w:t>
            </w:r>
          </w:p>
          <w:p w14:paraId="545346F1" w14:textId="77777777" w:rsidR="003210ED" w:rsidRDefault="003210ED" w:rsidP="003210ED">
            <w:pPr>
              <w:pStyle w:val="Listaszerbekezds"/>
              <w:numPr>
                <w:ilvl w:val="1"/>
                <w:numId w:val="8"/>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Személyesen: Balatonszentgyörgyi Közös Önkormányzati Hivatal, 8710 Balatonszentgyörgy, Berzsenyi u. 91.</w:t>
            </w:r>
          </w:p>
          <w:p w14:paraId="38CAFFDE" w14:textId="63A4EE3E" w:rsidR="003210ED" w:rsidRDefault="003210ED" w:rsidP="00032573">
            <w:pPr>
              <w:pStyle w:val="Nincstrkz"/>
              <w:numPr>
                <w:ilvl w:val="0"/>
                <w:numId w:val="6"/>
              </w:numPr>
            </w:pPr>
            <w:r>
              <w:rPr>
                <w:rFonts w:ascii="Times New Roman" w:eastAsia="Times New Roman" w:hAnsi="Times New Roman" w:cs="Times New Roman"/>
                <w:sz w:val="24"/>
                <w:szCs w:val="24"/>
                <w:lang w:eastAsia="hu-HU"/>
              </w:rPr>
              <w:t>Postai úton: Balatonszentgyörgyi Közös Önkormányzati Hivatal, 8710 Balatonszentgyörgy, Berzsenyi u. 91.</w:t>
            </w:r>
          </w:p>
          <w:p w14:paraId="08AE94CA" w14:textId="451B063C" w:rsidR="003210ED" w:rsidRPr="006B2267" w:rsidRDefault="003210ED" w:rsidP="006B2267">
            <w:pPr>
              <w:pStyle w:val="Nincstrkz"/>
            </w:pPr>
          </w:p>
        </w:tc>
      </w:tr>
      <w:tr w:rsidR="003E66A9" w:rsidRPr="009A3F9D" w14:paraId="46622F3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5790EF"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14.</w:t>
            </w:r>
          </w:p>
        </w:tc>
        <w:tc>
          <w:tcPr>
            <w:tcW w:w="5226" w:type="dxa"/>
            <w:tcBorders>
              <w:top w:val="outset" w:sz="6" w:space="0" w:color="auto"/>
              <w:left w:val="outset" w:sz="6" w:space="0" w:color="auto"/>
              <w:bottom w:val="outset" w:sz="6" w:space="0" w:color="auto"/>
              <w:right w:val="outset" w:sz="6" w:space="0" w:color="auto"/>
            </w:tcBorders>
            <w:hideMark/>
          </w:tcPr>
          <w:p w14:paraId="696025AB"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7894" w:type="dxa"/>
            <w:tcBorders>
              <w:top w:val="outset" w:sz="6" w:space="0" w:color="auto"/>
              <w:left w:val="outset" w:sz="6" w:space="0" w:color="auto"/>
              <w:bottom w:val="outset" w:sz="6" w:space="0" w:color="auto"/>
              <w:right w:val="outset" w:sz="6" w:space="0" w:color="auto"/>
            </w:tcBorders>
          </w:tcPr>
          <w:p w14:paraId="7BD7D6CF" w14:textId="77777777" w:rsidR="00DD7DBA" w:rsidRPr="00DD33A7" w:rsidRDefault="00DD7DBA" w:rsidP="00DD7DBA">
            <w:pPr>
              <w:spacing w:before="100" w:beforeAutospacing="1" w:after="100" w:afterAutospacing="1"/>
              <w:rPr>
                <w:rFonts w:ascii="Times New Roman" w:eastAsia="Times New Roman" w:hAnsi="Times New Roman" w:cs="Times New Roman"/>
                <w:sz w:val="24"/>
                <w:szCs w:val="24"/>
                <w:lang w:eastAsia="hu-HU"/>
              </w:rPr>
            </w:pPr>
            <w:r w:rsidRPr="00DD33A7">
              <w:rPr>
                <w:rFonts w:ascii="Times New Roman" w:eastAsia="Times New Roman" w:hAnsi="Times New Roman" w:cs="Times New Roman"/>
                <w:b/>
                <w:bCs/>
                <w:sz w:val="24"/>
                <w:szCs w:val="24"/>
                <w:lang w:eastAsia="hu-HU"/>
              </w:rPr>
              <w:t xml:space="preserve">Népességstatisztika </w:t>
            </w:r>
            <w:r w:rsidRPr="00DD33A7">
              <w:rPr>
                <w:rFonts w:ascii="Times New Roman" w:eastAsia="Times New Roman" w:hAnsi="Times New Roman" w:cs="Times New Roman"/>
                <w:sz w:val="24"/>
                <w:szCs w:val="24"/>
                <w:lang w:eastAsia="hu-HU"/>
              </w:rPr>
              <w:t xml:space="preserve">(KSH által megküldött </w:t>
            </w:r>
            <w:proofErr w:type="spellStart"/>
            <w:r w:rsidRPr="00DD33A7">
              <w:rPr>
                <w:rFonts w:ascii="Times New Roman" w:eastAsia="Times New Roman" w:hAnsi="Times New Roman" w:cs="Times New Roman"/>
                <w:sz w:val="24"/>
                <w:szCs w:val="24"/>
                <w:lang w:eastAsia="hu-HU"/>
              </w:rPr>
              <w:t>exel</w:t>
            </w:r>
            <w:proofErr w:type="spellEnd"/>
            <w:r w:rsidRPr="00DD33A7">
              <w:rPr>
                <w:rFonts w:ascii="Times New Roman" w:eastAsia="Times New Roman" w:hAnsi="Times New Roman" w:cs="Times New Roman"/>
                <w:sz w:val="24"/>
                <w:szCs w:val="24"/>
                <w:lang w:eastAsia="hu-HU"/>
              </w:rPr>
              <w:t xml:space="preserve"> táblázat)</w:t>
            </w:r>
          </w:p>
          <w:p w14:paraId="2258D05E" w14:textId="77777777" w:rsidR="00DD7DBA" w:rsidRPr="00DD33A7" w:rsidRDefault="00DD7DBA" w:rsidP="00DD7DBA">
            <w:pPr>
              <w:spacing w:before="100" w:beforeAutospacing="1" w:after="100" w:afterAutospacing="1"/>
              <w:rPr>
                <w:rFonts w:ascii="Times New Roman" w:hAnsi="Times New Roman" w:cs="Times New Roman"/>
                <w:sz w:val="24"/>
                <w:szCs w:val="24"/>
              </w:rPr>
            </w:pPr>
            <w:r w:rsidRPr="00DD33A7">
              <w:rPr>
                <w:rFonts w:ascii="Times New Roman" w:hAnsi="Times New Roman" w:cs="Times New Roman"/>
                <w:sz w:val="24"/>
                <w:szCs w:val="24"/>
              </w:rPr>
              <w:t xml:space="preserve">Forrás: </w:t>
            </w:r>
            <w:hyperlink r:id="rId14" w:history="1">
              <w:r w:rsidRPr="00DD33A7">
                <w:rPr>
                  <w:rFonts w:ascii="Times New Roman" w:hAnsi="Times New Roman" w:cs="Times New Roman"/>
                  <w:color w:val="0000FF"/>
                  <w:sz w:val="24"/>
                  <w:szCs w:val="24"/>
                  <w:u w:val="single"/>
                </w:rPr>
                <w:t>https://www.ksh.hu/</w:t>
              </w:r>
            </w:hyperlink>
          </w:p>
          <w:p w14:paraId="443E61B7" w14:textId="77777777" w:rsidR="00DD7DBA" w:rsidRPr="00DD33A7" w:rsidRDefault="00DD7DBA" w:rsidP="00DD7DBA">
            <w:pPr>
              <w:rPr>
                <w:rFonts w:ascii="Times New Roman" w:hAnsi="Times New Roman" w:cs="Times New Roman"/>
                <w:b/>
                <w:bCs/>
                <w:sz w:val="24"/>
                <w:szCs w:val="24"/>
              </w:rPr>
            </w:pPr>
            <w:r w:rsidRPr="00DD33A7">
              <w:rPr>
                <w:rFonts w:ascii="Times New Roman" w:hAnsi="Times New Roman" w:cs="Times New Roman"/>
                <w:b/>
                <w:bCs/>
                <w:sz w:val="24"/>
                <w:szCs w:val="24"/>
              </w:rPr>
              <w:t>A Balatonszentgyörgyi Közös Önkormányzati Hivatal államigazgatási hatósági ügyekben hozott elsőfokú döntéseinek 2022. évi összefoglaló adatai:</w:t>
            </w:r>
          </w:p>
          <w:p w14:paraId="283792D5" w14:textId="77777777" w:rsidR="00DD7DBA" w:rsidRPr="00DD33A7" w:rsidRDefault="00DD7DBA" w:rsidP="00DD7DBA">
            <w:pPr>
              <w:rPr>
                <w:rFonts w:ascii="Times New Roman" w:hAnsi="Times New Roman" w:cs="Times New Roman"/>
                <w:sz w:val="24"/>
                <w:szCs w:val="24"/>
              </w:rPr>
            </w:pPr>
          </w:p>
          <w:p w14:paraId="7708B7B0" w14:textId="77777777" w:rsidR="00DD7DBA" w:rsidRPr="00DD33A7" w:rsidRDefault="00DD7DBA" w:rsidP="00DD7DBA">
            <w:pPr>
              <w:rPr>
                <w:rFonts w:ascii="Times New Roman" w:hAnsi="Times New Roman" w:cs="Times New Roman"/>
                <w:sz w:val="24"/>
                <w:szCs w:val="24"/>
              </w:rPr>
            </w:pPr>
            <w:r w:rsidRPr="00DD33A7">
              <w:rPr>
                <w:rFonts w:ascii="Times New Roman" w:hAnsi="Times New Roman" w:cs="Times New Roman"/>
                <w:sz w:val="24"/>
                <w:szCs w:val="24"/>
              </w:rPr>
              <w:t>Határozatok száma: 216 db, Hatósági bizonyítvány: 93 db, Végzések száma: 1 db</w:t>
            </w:r>
          </w:p>
          <w:p w14:paraId="247BD1A0" w14:textId="77777777" w:rsidR="00DD7DBA" w:rsidRPr="00DD33A7" w:rsidRDefault="00DD7DBA" w:rsidP="00DD7DBA">
            <w:pPr>
              <w:rPr>
                <w:rFonts w:ascii="Times New Roman" w:hAnsi="Times New Roman" w:cs="Times New Roman"/>
                <w:sz w:val="24"/>
                <w:szCs w:val="24"/>
              </w:rPr>
            </w:pPr>
          </w:p>
          <w:p w14:paraId="3D25B62D" w14:textId="77777777" w:rsidR="00DD7DBA" w:rsidRPr="00DD33A7" w:rsidRDefault="00DD7DBA" w:rsidP="00DD7DBA">
            <w:pPr>
              <w:rPr>
                <w:rFonts w:ascii="Times New Roman" w:hAnsi="Times New Roman" w:cs="Times New Roman"/>
                <w:b/>
                <w:bCs/>
                <w:sz w:val="24"/>
                <w:szCs w:val="24"/>
              </w:rPr>
            </w:pPr>
            <w:r w:rsidRPr="00DD33A7">
              <w:rPr>
                <w:rFonts w:ascii="Times New Roman" w:hAnsi="Times New Roman" w:cs="Times New Roman"/>
                <w:b/>
                <w:bCs/>
                <w:sz w:val="24"/>
                <w:szCs w:val="24"/>
              </w:rPr>
              <w:t>A Balatonszentgyörgyi Közös Önkormányzati Hivatal hatósági ügyekben hozott elsőfokú döntéseinek 2022. évi összefoglaló adatai:</w:t>
            </w:r>
          </w:p>
          <w:p w14:paraId="6ACAA806" w14:textId="77777777" w:rsidR="00DD7DBA" w:rsidRPr="00DD33A7" w:rsidRDefault="00DD7DBA" w:rsidP="00DD7DBA">
            <w:pPr>
              <w:rPr>
                <w:rFonts w:ascii="Times New Roman" w:hAnsi="Times New Roman" w:cs="Times New Roman"/>
                <w:sz w:val="24"/>
                <w:szCs w:val="24"/>
              </w:rPr>
            </w:pPr>
          </w:p>
          <w:p w14:paraId="7B9CD98C" w14:textId="77777777" w:rsidR="00DD7DBA" w:rsidRPr="00DD33A7" w:rsidRDefault="00DD7DBA" w:rsidP="00DD7DBA">
            <w:pPr>
              <w:rPr>
                <w:rFonts w:ascii="Times New Roman" w:hAnsi="Times New Roman" w:cs="Times New Roman"/>
                <w:sz w:val="24"/>
                <w:szCs w:val="24"/>
              </w:rPr>
            </w:pPr>
            <w:r w:rsidRPr="00DD33A7">
              <w:rPr>
                <w:rFonts w:ascii="Times New Roman" w:hAnsi="Times New Roman" w:cs="Times New Roman"/>
                <w:sz w:val="24"/>
                <w:szCs w:val="24"/>
              </w:rPr>
              <w:t>Határozatok száma: 986 db, Végzések száma: 0 db</w:t>
            </w:r>
          </w:p>
          <w:p w14:paraId="4B52DB4D" w14:textId="77777777" w:rsidR="00DD7DBA" w:rsidRPr="00DD33A7" w:rsidRDefault="00DD7DBA" w:rsidP="00DD7DBA">
            <w:pPr>
              <w:spacing w:before="100" w:beforeAutospacing="1" w:after="100" w:afterAutospacing="1"/>
              <w:rPr>
                <w:rFonts w:ascii="Times New Roman" w:eastAsia="Times New Roman" w:hAnsi="Times New Roman" w:cs="Times New Roman"/>
                <w:b/>
                <w:bCs/>
                <w:sz w:val="24"/>
                <w:szCs w:val="24"/>
                <w:lang w:eastAsia="hu-HU"/>
              </w:rPr>
            </w:pPr>
            <w:r w:rsidRPr="00DD33A7">
              <w:rPr>
                <w:rFonts w:ascii="Times New Roman" w:eastAsia="Times New Roman" w:hAnsi="Times New Roman" w:cs="Times New Roman"/>
                <w:b/>
                <w:bCs/>
                <w:sz w:val="24"/>
                <w:szCs w:val="24"/>
                <w:lang w:eastAsia="hu-HU"/>
              </w:rPr>
              <w:lastRenderedPageBreak/>
              <w:t xml:space="preserve">Negyedéves beruházásstatisztikai jelentés (KSH) </w:t>
            </w:r>
          </w:p>
          <w:p w14:paraId="06FA2B77" w14:textId="44B3F429" w:rsidR="003E66A9" w:rsidRPr="009A3F9D" w:rsidRDefault="00DD7DBA" w:rsidP="00DD7DBA">
            <w:pPr>
              <w:spacing w:before="100" w:beforeAutospacing="1" w:after="100" w:afterAutospacing="1"/>
              <w:rPr>
                <w:rFonts w:ascii="Times New Roman" w:eastAsia="Times New Roman" w:hAnsi="Times New Roman" w:cs="Times New Roman"/>
                <w:sz w:val="24"/>
                <w:szCs w:val="24"/>
                <w:lang w:eastAsia="hu-HU"/>
              </w:rPr>
            </w:pPr>
            <w:r w:rsidRPr="00DD33A7">
              <w:rPr>
                <w:rFonts w:ascii="Times New Roman" w:eastAsia="Times New Roman" w:hAnsi="Times New Roman" w:cs="Times New Roman"/>
                <w:b/>
                <w:bCs/>
                <w:sz w:val="24"/>
                <w:szCs w:val="24"/>
                <w:lang w:eastAsia="hu-HU"/>
              </w:rPr>
              <w:t>Ügyiratforgalmi statisztika</w:t>
            </w:r>
          </w:p>
        </w:tc>
      </w:tr>
      <w:tr w:rsidR="003E66A9" w:rsidRPr="009A3F9D" w14:paraId="555BC63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B98F7E"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15.</w:t>
            </w:r>
          </w:p>
        </w:tc>
        <w:tc>
          <w:tcPr>
            <w:tcW w:w="5226" w:type="dxa"/>
            <w:tcBorders>
              <w:top w:val="outset" w:sz="6" w:space="0" w:color="auto"/>
              <w:left w:val="outset" w:sz="6" w:space="0" w:color="auto"/>
              <w:bottom w:val="outset" w:sz="6" w:space="0" w:color="auto"/>
              <w:right w:val="outset" w:sz="6" w:space="0" w:color="auto"/>
            </w:tcBorders>
            <w:hideMark/>
          </w:tcPr>
          <w:p w14:paraId="4CC2B80E"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7894" w:type="dxa"/>
            <w:tcBorders>
              <w:top w:val="outset" w:sz="6" w:space="0" w:color="auto"/>
              <w:left w:val="outset" w:sz="6" w:space="0" w:color="auto"/>
              <w:bottom w:val="outset" w:sz="6" w:space="0" w:color="auto"/>
              <w:right w:val="outset" w:sz="6" w:space="0" w:color="auto"/>
            </w:tcBorders>
          </w:tcPr>
          <w:p w14:paraId="7464AD5D" w14:textId="6956CC84" w:rsidR="003E66A9" w:rsidRPr="009A3F9D" w:rsidRDefault="008E7D1C"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3E66A9" w:rsidRPr="009A3F9D" w14:paraId="3A5ED66D"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D00884"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16.</w:t>
            </w:r>
          </w:p>
        </w:tc>
        <w:tc>
          <w:tcPr>
            <w:tcW w:w="5226" w:type="dxa"/>
            <w:tcBorders>
              <w:top w:val="outset" w:sz="6" w:space="0" w:color="auto"/>
              <w:left w:val="outset" w:sz="6" w:space="0" w:color="auto"/>
              <w:bottom w:val="outset" w:sz="6" w:space="0" w:color="auto"/>
              <w:right w:val="outset" w:sz="6" w:space="0" w:color="auto"/>
            </w:tcBorders>
            <w:hideMark/>
          </w:tcPr>
          <w:p w14:paraId="13E3964F"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7894" w:type="dxa"/>
            <w:tcBorders>
              <w:top w:val="outset" w:sz="6" w:space="0" w:color="auto"/>
              <w:left w:val="outset" w:sz="6" w:space="0" w:color="auto"/>
              <w:bottom w:val="outset" w:sz="6" w:space="0" w:color="auto"/>
              <w:right w:val="outset" w:sz="6" w:space="0" w:color="auto"/>
            </w:tcBorders>
          </w:tcPr>
          <w:p w14:paraId="259AB001" w14:textId="1CE79711" w:rsidR="003E66A9" w:rsidRPr="009A3F9D" w:rsidRDefault="008E7D1C"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16751B" w:rsidRPr="009A3F9D" w14:paraId="4D949D54"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54F90C"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17.</w:t>
            </w:r>
          </w:p>
        </w:tc>
        <w:tc>
          <w:tcPr>
            <w:tcW w:w="5226" w:type="dxa"/>
            <w:tcBorders>
              <w:top w:val="outset" w:sz="6" w:space="0" w:color="auto"/>
              <w:left w:val="outset" w:sz="6" w:space="0" w:color="auto"/>
              <w:bottom w:val="outset" w:sz="6" w:space="0" w:color="auto"/>
              <w:right w:val="outset" w:sz="6" w:space="0" w:color="auto"/>
            </w:tcBorders>
            <w:hideMark/>
          </w:tcPr>
          <w:p w14:paraId="4DE33F50"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7894" w:type="dxa"/>
            <w:tcBorders>
              <w:top w:val="outset" w:sz="6" w:space="0" w:color="auto"/>
              <w:left w:val="outset" w:sz="6" w:space="0" w:color="auto"/>
              <w:bottom w:val="outset" w:sz="6" w:space="0" w:color="auto"/>
              <w:right w:val="outset" w:sz="6" w:space="0" w:color="auto"/>
            </w:tcBorders>
          </w:tcPr>
          <w:p w14:paraId="12D9EE38" w14:textId="2BA02800"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16751B" w:rsidRPr="009A3F9D" w14:paraId="09759D85"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648830"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18.</w:t>
            </w:r>
          </w:p>
        </w:tc>
        <w:tc>
          <w:tcPr>
            <w:tcW w:w="5226" w:type="dxa"/>
            <w:tcBorders>
              <w:top w:val="outset" w:sz="6" w:space="0" w:color="auto"/>
              <w:left w:val="outset" w:sz="6" w:space="0" w:color="auto"/>
              <w:bottom w:val="outset" w:sz="6" w:space="0" w:color="auto"/>
              <w:right w:val="outset" w:sz="6" w:space="0" w:color="auto"/>
            </w:tcBorders>
            <w:hideMark/>
          </w:tcPr>
          <w:p w14:paraId="00C99021"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szervre vonatkozó különös és egyedi közzétételi lista</w:t>
            </w:r>
          </w:p>
        </w:tc>
        <w:tc>
          <w:tcPr>
            <w:tcW w:w="7894" w:type="dxa"/>
            <w:tcBorders>
              <w:top w:val="outset" w:sz="6" w:space="0" w:color="auto"/>
              <w:left w:val="outset" w:sz="6" w:space="0" w:color="auto"/>
              <w:bottom w:val="outset" w:sz="6" w:space="0" w:color="auto"/>
              <w:right w:val="outset" w:sz="6" w:space="0" w:color="auto"/>
            </w:tcBorders>
          </w:tcPr>
          <w:p w14:paraId="6AF9BA86" w14:textId="49E55771" w:rsidR="0016751B" w:rsidRPr="009A3F9D" w:rsidRDefault="00AE2909"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0AEC56D6"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28AE1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19.</w:t>
            </w:r>
          </w:p>
        </w:tc>
        <w:tc>
          <w:tcPr>
            <w:tcW w:w="5226" w:type="dxa"/>
            <w:tcBorders>
              <w:top w:val="outset" w:sz="6" w:space="0" w:color="auto"/>
              <w:left w:val="outset" w:sz="6" w:space="0" w:color="auto"/>
              <w:bottom w:val="outset" w:sz="6" w:space="0" w:color="auto"/>
              <w:right w:val="outset" w:sz="6" w:space="0" w:color="auto"/>
            </w:tcBorders>
            <w:hideMark/>
          </w:tcPr>
          <w:p w14:paraId="33AB79B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kezelésében levő, a közadatok </w:t>
            </w:r>
            <w:proofErr w:type="spellStart"/>
            <w:r w:rsidRPr="009A3F9D">
              <w:rPr>
                <w:rFonts w:ascii="Times New Roman" w:eastAsia="Times New Roman" w:hAnsi="Times New Roman" w:cs="Times New Roman"/>
                <w:sz w:val="24"/>
                <w:szCs w:val="24"/>
                <w:lang w:eastAsia="hu-HU"/>
              </w:rPr>
              <w:t>újrahasznosításáról</w:t>
            </w:r>
            <w:proofErr w:type="spellEnd"/>
            <w:r w:rsidRPr="009A3F9D">
              <w:rPr>
                <w:rFonts w:ascii="Times New Roman" w:eastAsia="Times New Roman" w:hAnsi="Times New Roman" w:cs="Times New Roman"/>
                <w:sz w:val="24"/>
                <w:szCs w:val="24"/>
                <w:lang w:eastAsia="hu-HU"/>
              </w:rPr>
              <w:t xml:space="preserve"> szóló törvény szerint újrahasznosítás céljára elérhető kulturális közadatok listája a rendelkezésre álló formátumok megjelölésével, valamint a közfeladatot ellátó szerv kezelésében levő, a közadatok </w:t>
            </w:r>
            <w:proofErr w:type="spellStart"/>
            <w:r w:rsidRPr="009A3F9D">
              <w:rPr>
                <w:rFonts w:ascii="Times New Roman" w:eastAsia="Times New Roman" w:hAnsi="Times New Roman" w:cs="Times New Roman"/>
                <w:sz w:val="24"/>
                <w:szCs w:val="24"/>
                <w:lang w:eastAsia="hu-HU"/>
              </w:rPr>
              <w:t>újrahasznosításáról</w:t>
            </w:r>
            <w:proofErr w:type="spellEnd"/>
            <w:r w:rsidRPr="009A3F9D">
              <w:rPr>
                <w:rFonts w:ascii="Times New Roman" w:eastAsia="Times New Roman" w:hAnsi="Times New Roman" w:cs="Times New Roman"/>
                <w:sz w:val="24"/>
                <w:szCs w:val="24"/>
                <w:lang w:eastAsia="hu-HU"/>
              </w:rPr>
              <w:t xml:space="preserve"> szóló törvény szerint újrahasznosítható közadat típusokról való tájékoztatás, a rendelkezésre álló formátumok megjelölésével</w:t>
            </w:r>
          </w:p>
        </w:tc>
        <w:tc>
          <w:tcPr>
            <w:tcW w:w="7894" w:type="dxa"/>
            <w:tcBorders>
              <w:top w:val="outset" w:sz="6" w:space="0" w:color="auto"/>
              <w:left w:val="outset" w:sz="6" w:space="0" w:color="auto"/>
              <w:bottom w:val="outset" w:sz="6" w:space="0" w:color="auto"/>
              <w:right w:val="outset" w:sz="6" w:space="0" w:color="auto"/>
            </w:tcBorders>
          </w:tcPr>
          <w:p w14:paraId="76D600DF" w14:textId="0DBA2840"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09535BBE"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CC11E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20.</w:t>
            </w:r>
          </w:p>
        </w:tc>
        <w:tc>
          <w:tcPr>
            <w:tcW w:w="5226" w:type="dxa"/>
            <w:tcBorders>
              <w:top w:val="outset" w:sz="6" w:space="0" w:color="auto"/>
              <w:left w:val="outset" w:sz="6" w:space="0" w:color="auto"/>
              <w:bottom w:val="outset" w:sz="6" w:space="0" w:color="auto"/>
              <w:right w:val="outset" w:sz="6" w:space="0" w:color="auto"/>
            </w:tcBorders>
            <w:hideMark/>
          </w:tcPr>
          <w:p w14:paraId="5AD7B3A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19. sor szerinti közadatok és kulturális közadatok </w:t>
            </w:r>
            <w:proofErr w:type="spellStart"/>
            <w:r w:rsidRPr="009A3F9D">
              <w:rPr>
                <w:rFonts w:ascii="Times New Roman" w:eastAsia="Times New Roman" w:hAnsi="Times New Roman" w:cs="Times New Roman"/>
                <w:sz w:val="24"/>
                <w:szCs w:val="24"/>
                <w:lang w:eastAsia="hu-HU"/>
              </w:rPr>
              <w:t>újrahasznosítására</w:t>
            </w:r>
            <w:proofErr w:type="spellEnd"/>
            <w:r w:rsidRPr="009A3F9D">
              <w:rPr>
                <w:rFonts w:ascii="Times New Roman" w:eastAsia="Times New Roman" w:hAnsi="Times New Roman" w:cs="Times New Roman"/>
                <w:sz w:val="24"/>
                <w:szCs w:val="24"/>
                <w:lang w:eastAsia="hu-HU"/>
              </w:rPr>
              <w:t xml:space="preserve"> vonatkozó általános szerződési feltételek elektronikusan szerkeszthető változata</w:t>
            </w:r>
          </w:p>
        </w:tc>
        <w:tc>
          <w:tcPr>
            <w:tcW w:w="7894" w:type="dxa"/>
            <w:tcBorders>
              <w:top w:val="outset" w:sz="6" w:space="0" w:color="auto"/>
              <w:left w:val="outset" w:sz="6" w:space="0" w:color="auto"/>
              <w:bottom w:val="outset" w:sz="6" w:space="0" w:color="auto"/>
              <w:right w:val="outset" w:sz="6" w:space="0" w:color="auto"/>
            </w:tcBorders>
          </w:tcPr>
          <w:p w14:paraId="4D427370" w14:textId="1F104877"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3855B433"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F34982"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21.</w:t>
            </w:r>
          </w:p>
        </w:tc>
        <w:tc>
          <w:tcPr>
            <w:tcW w:w="5226" w:type="dxa"/>
            <w:tcBorders>
              <w:top w:val="outset" w:sz="6" w:space="0" w:color="auto"/>
              <w:left w:val="outset" w:sz="6" w:space="0" w:color="auto"/>
              <w:bottom w:val="outset" w:sz="6" w:space="0" w:color="auto"/>
              <w:right w:val="outset" w:sz="6" w:space="0" w:color="auto"/>
            </w:tcBorders>
            <w:hideMark/>
          </w:tcPr>
          <w:p w14:paraId="5957F6FD"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7894" w:type="dxa"/>
            <w:tcBorders>
              <w:top w:val="outset" w:sz="6" w:space="0" w:color="auto"/>
              <w:left w:val="outset" w:sz="6" w:space="0" w:color="auto"/>
              <w:bottom w:val="outset" w:sz="6" w:space="0" w:color="auto"/>
              <w:right w:val="outset" w:sz="6" w:space="0" w:color="auto"/>
            </w:tcBorders>
          </w:tcPr>
          <w:p w14:paraId="25A7FB05" w14:textId="58E7149B"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5944BF14"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EEEA02"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22.</w:t>
            </w:r>
          </w:p>
        </w:tc>
        <w:tc>
          <w:tcPr>
            <w:tcW w:w="5226" w:type="dxa"/>
            <w:tcBorders>
              <w:top w:val="outset" w:sz="6" w:space="0" w:color="auto"/>
              <w:left w:val="outset" w:sz="6" w:space="0" w:color="auto"/>
              <w:bottom w:val="outset" w:sz="6" w:space="0" w:color="auto"/>
              <w:right w:val="outset" w:sz="6" w:space="0" w:color="auto"/>
            </w:tcBorders>
            <w:hideMark/>
          </w:tcPr>
          <w:p w14:paraId="4A9434A1"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közadatok </w:t>
            </w:r>
            <w:proofErr w:type="spellStart"/>
            <w:r w:rsidRPr="009A3F9D">
              <w:rPr>
                <w:rFonts w:ascii="Times New Roman" w:eastAsia="Times New Roman" w:hAnsi="Times New Roman" w:cs="Times New Roman"/>
                <w:sz w:val="24"/>
                <w:szCs w:val="24"/>
                <w:lang w:eastAsia="hu-HU"/>
              </w:rPr>
              <w:t>újrahasznosításáról</w:t>
            </w:r>
            <w:proofErr w:type="spellEnd"/>
            <w:r w:rsidRPr="009A3F9D">
              <w:rPr>
                <w:rFonts w:ascii="Times New Roman" w:eastAsia="Times New Roman" w:hAnsi="Times New Roman" w:cs="Times New Roman"/>
                <w:sz w:val="24"/>
                <w:szCs w:val="24"/>
                <w:lang w:eastAsia="hu-HU"/>
              </w:rPr>
              <w:t xml:space="preserve"> szóló törvény szerinti jogorvoslati tájékoztatás</w:t>
            </w:r>
          </w:p>
        </w:tc>
        <w:tc>
          <w:tcPr>
            <w:tcW w:w="7894" w:type="dxa"/>
            <w:tcBorders>
              <w:top w:val="outset" w:sz="6" w:space="0" w:color="auto"/>
              <w:left w:val="outset" w:sz="6" w:space="0" w:color="auto"/>
              <w:bottom w:val="outset" w:sz="6" w:space="0" w:color="auto"/>
              <w:right w:val="outset" w:sz="6" w:space="0" w:color="auto"/>
            </w:tcBorders>
          </w:tcPr>
          <w:p w14:paraId="39930C1E" w14:textId="17259001"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53482511"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3367C"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23.</w:t>
            </w:r>
          </w:p>
        </w:tc>
        <w:tc>
          <w:tcPr>
            <w:tcW w:w="5226" w:type="dxa"/>
            <w:tcBorders>
              <w:top w:val="outset" w:sz="6" w:space="0" w:color="auto"/>
              <w:left w:val="outset" w:sz="6" w:space="0" w:color="auto"/>
              <w:bottom w:val="outset" w:sz="6" w:space="0" w:color="auto"/>
              <w:right w:val="outset" w:sz="6" w:space="0" w:color="auto"/>
            </w:tcBorders>
            <w:hideMark/>
          </w:tcPr>
          <w:p w14:paraId="222E132F"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megkötött, a közadatok </w:t>
            </w:r>
            <w:proofErr w:type="spellStart"/>
            <w:r w:rsidRPr="009A3F9D">
              <w:rPr>
                <w:rFonts w:ascii="Times New Roman" w:eastAsia="Times New Roman" w:hAnsi="Times New Roman" w:cs="Times New Roman"/>
                <w:sz w:val="24"/>
                <w:szCs w:val="24"/>
                <w:lang w:eastAsia="hu-HU"/>
              </w:rPr>
              <w:t>újrahasznosításáról</w:t>
            </w:r>
            <w:proofErr w:type="spellEnd"/>
            <w:r w:rsidRPr="009A3F9D">
              <w:rPr>
                <w:rFonts w:ascii="Times New Roman" w:eastAsia="Times New Roman" w:hAnsi="Times New Roman" w:cs="Times New Roman"/>
                <w:sz w:val="24"/>
                <w:szCs w:val="24"/>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7894" w:type="dxa"/>
            <w:tcBorders>
              <w:top w:val="outset" w:sz="6" w:space="0" w:color="auto"/>
              <w:left w:val="outset" w:sz="6" w:space="0" w:color="auto"/>
              <w:bottom w:val="outset" w:sz="6" w:space="0" w:color="auto"/>
              <w:right w:val="outset" w:sz="6" w:space="0" w:color="auto"/>
            </w:tcBorders>
          </w:tcPr>
          <w:p w14:paraId="66F800EB" w14:textId="7B2D0D6A"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3E49AE13"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C2D405"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24.</w:t>
            </w:r>
          </w:p>
        </w:tc>
        <w:tc>
          <w:tcPr>
            <w:tcW w:w="5226" w:type="dxa"/>
            <w:tcBorders>
              <w:top w:val="outset" w:sz="6" w:space="0" w:color="auto"/>
              <w:left w:val="outset" w:sz="6" w:space="0" w:color="auto"/>
              <w:bottom w:val="outset" w:sz="6" w:space="0" w:color="auto"/>
              <w:right w:val="outset" w:sz="6" w:space="0" w:color="auto"/>
            </w:tcBorders>
            <w:hideMark/>
          </w:tcPr>
          <w:p w14:paraId="7A4C8B4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kötött, a közadatok </w:t>
            </w:r>
            <w:proofErr w:type="spellStart"/>
            <w:r w:rsidRPr="009A3F9D">
              <w:rPr>
                <w:rFonts w:ascii="Times New Roman" w:eastAsia="Times New Roman" w:hAnsi="Times New Roman" w:cs="Times New Roman"/>
                <w:sz w:val="24"/>
                <w:szCs w:val="24"/>
                <w:lang w:eastAsia="hu-HU"/>
              </w:rPr>
              <w:t>újrahasznosításáról</w:t>
            </w:r>
            <w:proofErr w:type="spellEnd"/>
            <w:r w:rsidRPr="009A3F9D">
              <w:rPr>
                <w:rFonts w:ascii="Times New Roman" w:eastAsia="Times New Roman" w:hAnsi="Times New Roman" w:cs="Times New Roman"/>
                <w:sz w:val="24"/>
                <w:szCs w:val="24"/>
                <w:lang w:eastAsia="hu-HU"/>
              </w:rPr>
              <w:t xml:space="preserve"> szóló törvény szerint a kulturális közadatok digitalizálására kizárólagos jogot biztosító megállapodások szövege</w:t>
            </w:r>
          </w:p>
        </w:tc>
        <w:tc>
          <w:tcPr>
            <w:tcW w:w="7894" w:type="dxa"/>
            <w:tcBorders>
              <w:top w:val="outset" w:sz="6" w:space="0" w:color="auto"/>
              <w:left w:val="outset" w:sz="6" w:space="0" w:color="auto"/>
              <w:bottom w:val="outset" w:sz="6" w:space="0" w:color="auto"/>
              <w:right w:val="outset" w:sz="6" w:space="0" w:color="auto"/>
            </w:tcBorders>
          </w:tcPr>
          <w:p w14:paraId="6DA83CF6" w14:textId="394322E3" w:rsidR="0016751B"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p w14:paraId="4B5606A4" w14:textId="51816FBB"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4ED47EC4"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A7E95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25.</w:t>
            </w:r>
          </w:p>
        </w:tc>
        <w:tc>
          <w:tcPr>
            <w:tcW w:w="5226" w:type="dxa"/>
            <w:tcBorders>
              <w:top w:val="outset" w:sz="6" w:space="0" w:color="auto"/>
              <w:left w:val="outset" w:sz="6" w:space="0" w:color="auto"/>
              <w:bottom w:val="outset" w:sz="6" w:space="0" w:color="auto"/>
              <w:right w:val="outset" w:sz="6" w:space="0" w:color="auto"/>
            </w:tcBorders>
            <w:hideMark/>
          </w:tcPr>
          <w:p w14:paraId="63AF91A9"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közadatok </w:t>
            </w:r>
            <w:proofErr w:type="spellStart"/>
            <w:r w:rsidRPr="009A3F9D">
              <w:rPr>
                <w:rFonts w:ascii="Times New Roman" w:eastAsia="Times New Roman" w:hAnsi="Times New Roman" w:cs="Times New Roman"/>
                <w:sz w:val="24"/>
                <w:szCs w:val="24"/>
                <w:lang w:eastAsia="hu-HU"/>
              </w:rPr>
              <w:t>újrahasznosításáról</w:t>
            </w:r>
            <w:proofErr w:type="spellEnd"/>
            <w:r w:rsidRPr="009A3F9D">
              <w:rPr>
                <w:rFonts w:ascii="Times New Roman" w:eastAsia="Times New Roman" w:hAnsi="Times New Roman" w:cs="Times New Roman"/>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7894" w:type="dxa"/>
            <w:tcBorders>
              <w:top w:val="outset" w:sz="6" w:space="0" w:color="auto"/>
              <w:left w:val="outset" w:sz="6" w:space="0" w:color="auto"/>
              <w:bottom w:val="outset" w:sz="6" w:space="0" w:color="auto"/>
              <w:right w:val="outset" w:sz="6" w:space="0" w:color="auto"/>
            </w:tcBorders>
          </w:tcPr>
          <w:p w14:paraId="3545B8EF" w14:textId="7E55BEC7" w:rsidR="0016751B" w:rsidRPr="009A3F9D" w:rsidRDefault="00AD62D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bl>
    <w:p w14:paraId="6B693433" w14:textId="77777777" w:rsidR="001100D4" w:rsidRDefault="001100D4" w:rsidP="009A3F9D">
      <w:pPr>
        <w:spacing w:before="100" w:beforeAutospacing="1" w:after="100" w:afterAutospacing="1"/>
        <w:rPr>
          <w:rFonts w:ascii="Times New Roman" w:eastAsia="Times New Roman" w:hAnsi="Times New Roman" w:cs="Times New Roman"/>
          <w:sz w:val="24"/>
          <w:szCs w:val="24"/>
          <w:lang w:eastAsia="hu-HU"/>
        </w:rPr>
      </w:pPr>
    </w:p>
    <w:p w14:paraId="49100C28" w14:textId="6254D481" w:rsidR="009A3F9D" w:rsidRPr="009A3F9D" w:rsidRDefault="009A3F9D"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lastRenderedPageBreak/>
        <w:t>III. Gazdálkodási adatok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
        <w:gridCol w:w="5377"/>
        <w:gridCol w:w="7938"/>
      </w:tblGrid>
      <w:tr w:rsidR="0016751B" w:rsidRPr="009A3F9D" w14:paraId="62D8E2D0" w14:textId="77777777" w:rsidTr="0016751B">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AF240A" w14:textId="77777777" w:rsidR="0016751B" w:rsidRPr="009A3F9D" w:rsidRDefault="0016751B" w:rsidP="009A3F9D">
            <w:pPr>
              <w:rPr>
                <w:rFonts w:ascii="Times New Roman" w:eastAsia="Times New Roman" w:hAnsi="Times New Roman" w:cs="Times New Roman"/>
                <w:sz w:val="24"/>
                <w:szCs w:val="24"/>
                <w:lang w:eastAsia="hu-HU"/>
              </w:rPr>
            </w:pPr>
          </w:p>
        </w:tc>
        <w:tc>
          <w:tcPr>
            <w:tcW w:w="5347" w:type="dxa"/>
            <w:tcBorders>
              <w:top w:val="outset" w:sz="6" w:space="0" w:color="auto"/>
              <w:left w:val="outset" w:sz="6" w:space="0" w:color="auto"/>
              <w:bottom w:val="outset" w:sz="6" w:space="0" w:color="auto"/>
              <w:right w:val="outset" w:sz="6" w:space="0" w:color="auto"/>
            </w:tcBorders>
            <w:hideMark/>
          </w:tcPr>
          <w:p w14:paraId="65064E60" w14:textId="77777777" w:rsidR="0016751B" w:rsidRPr="009A3F9D" w:rsidRDefault="0016751B" w:rsidP="009A3F9D">
            <w:pPr>
              <w:spacing w:before="100" w:beforeAutospacing="1" w:after="100" w:afterAutospacing="1"/>
              <w:ind w:right="3165"/>
              <w:rPr>
                <w:rFonts w:ascii="Times New Roman" w:eastAsia="Times New Roman" w:hAnsi="Times New Roman" w:cs="Times New Roman"/>
                <w:b/>
                <w:bCs/>
                <w:sz w:val="24"/>
                <w:szCs w:val="24"/>
                <w:lang w:eastAsia="hu-HU"/>
              </w:rPr>
            </w:pPr>
            <w:r w:rsidRPr="009A3F9D">
              <w:rPr>
                <w:rFonts w:ascii="Times New Roman" w:eastAsia="Times New Roman" w:hAnsi="Times New Roman" w:cs="Times New Roman"/>
                <w:b/>
                <w:bCs/>
                <w:sz w:val="24"/>
                <w:szCs w:val="24"/>
                <w:lang w:eastAsia="hu-HU"/>
              </w:rPr>
              <w:t>Adat</w:t>
            </w:r>
          </w:p>
        </w:tc>
        <w:tc>
          <w:tcPr>
            <w:tcW w:w="7893" w:type="dxa"/>
            <w:tcBorders>
              <w:top w:val="outset" w:sz="6" w:space="0" w:color="auto"/>
              <w:left w:val="outset" w:sz="6" w:space="0" w:color="auto"/>
              <w:bottom w:val="outset" w:sz="6" w:space="0" w:color="auto"/>
              <w:right w:val="outset" w:sz="6" w:space="0" w:color="auto"/>
            </w:tcBorders>
          </w:tcPr>
          <w:p w14:paraId="2CD42D41" w14:textId="2D296CE1" w:rsidR="0016751B" w:rsidRPr="009A3F9D" w:rsidRDefault="0016751B" w:rsidP="009A3F9D">
            <w:pPr>
              <w:spacing w:before="100" w:beforeAutospacing="1" w:after="100" w:afterAutospacing="1"/>
              <w:rPr>
                <w:rFonts w:ascii="Times New Roman" w:eastAsia="Times New Roman" w:hAnsi="Times New Roman" w:cs="Times New Roman"/>
                <w:b/>
                <w:bCs/>
                <w:sz w:val="24"/>
                <w:szCs w:val="24"/>
                <w:lang w:eastAsia="hu-HU"/>
              </w:rPr>
            </w:pPr>
          </w:p>
        </w:tc>
      </w:tr>
      <w:tr w:rsidR="0016751B" w:rsidRPr="009A3F9D" w14:paraId="1AEC2F6D"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823B5A"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w:t>
            </w:r>
          </w:p>
        </w:tc>
        <w:tc>
          <w:tcPr>
            <w:tcW w:w="5347" w:type="dxa"/>
            <w:tcBorders>
              <w:top w:val="outset" w:sz="6" w:space="0" w:color="auto"/>
              <w:left w:val="outset" w:sz="6" w:space="0" w:color="auto"/>
              <w:bottom w:val="outset" w:sz="6" w:space="0" w:color="auto"/>
              <w:right w:val="outset" w:sz="6" w:space="0" w:color="auto"/>
            </w:tcBorders>
            <w:hideMark/>
          </w:tcPr>
          <w:p w14:paraId="602BB3DA"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éves költségvetése, számviteli törvény szerinti beszámolója vagy éves költségvetési beszámolója</w:t>
            </w:r>
          </w:p>
        </w:tc>
        <w:tc>
          <w:tcPr>
            <w:tcW w:w="7893" w:type="dxa"/>
            <w:tcBorders>
              <w:top w:val="outset" w:sz="6" w:space="0" w:color="auto"/>
              <w:left w:val="outset" w:sz="6" w:space="0" w:color="auto"/>
              <w:bottom w:val="outset" w:sz="6" w:space="0" w:color="auto"/>
              <w:right w:val="outset" w:sz="6" w:space="0" w:color="auto"/>
            </w:tcBorders>
          </w:tcPr>
          <w:p w14:paraId="74195EC2" w14:textId="77777777" w:rsidR="00F66F4F" w:rsidRPr="00F66F4F" w:rsidRDefault="00F66F4F" w:rsidP="00F66F4F">
            <w:pPr>
              <w:spacing w:after="160" w:line="259" w:lineRule="auto"/>
              <w:rPr>
                <w:rFonts w:ascii="Times New Roman" w:hAnsi="Times New Roman" w:cs="Times New Roman"/>
                <w:sz w:val="24"/>
                <w:szCs w:val="24"/>
              </w:rPr>
            </w:pPr>
            <w:r w:rsidRPr="00F66F4F">
              <w:rPr>
                <w:rFonts w:ascii="Times New Roman" w:hAnsi="Times New Roman" w:cs="Times New Roman"/>
                <w:sz w:val="24"/>
                <w:szCs w:val="24"/>
              </w:rPr>
              <w:t>Költségvetés:</w:t>
            </w:r>
          </w:p>
          <w:p w14:paraId="0C553131"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15" w:history="1">
              <w:r w:rsidR="00F66F4F" w:rsidRPr="00F66F4F">
                <w:rPr>
                  <w:rFonts w:ascii="Times New Roman" w:hAnsi="Times New Roman" w:cs="Times New Roman"/>
                  <w:color w:val="0563C1" w:themeColor="hyperlink"/>
                  <w:sz w:val="24"/>
                  <w:szCs w:val="24"/>
                  <w:u w:val="single"/>
                </w:rPr>
                <w:t>2022. évi költségvetés</w:t>
              </w:r>
            </w:hyperlink>
          </w:p>
          <w:p w14:paraId="3B4CC9E4"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16" w:history="1">
              <w:r w:rsidR="00F66F4F" w:rsidRPr="00F66F4F">
                <w:rPr>
                  <w:rFonts w:ascii="Times New Roman" w:hAnsi="Times New Roman" w:cs="Times New Roman"/>
                  <w:color w:val="0563C1" w:themeColor="hyperlink"/>
                  <w:sz w:val="24"/>
                  <w:szCs w:val="24"/>
                  <w:u w:val="single"/>
                </w:rPr>
                <w:t>2021. évi költségvetés</w:t>
              </w:r>
            </w:hyperlink>
          </w:p>
          <w:p w14:paraId="0BEA064D"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17" w:history="1">
              <w:r w:rsidR="00F66F4F" w:rsidRPr="00F66F4F">
                <w:rPr>
                  <w:rFonts w:ascii="Times New Roman" w:hAnsi="Times New Roman" w:cs="Times New Roman"/>
                  <w:color w:val="0563C1" w:themeColor="hyperlink"/>
                  <w:sz w:val="24"/>
                  <w:szCs w:val="24"/>
                  <w:u w:val="single"/>
                </w:rPr>
                <w:t>2020. évi költségvetés</w:t>
              </w:r>
            </w:hyperlink>
          </w:p>
          <w:p w14:paraId="2C005C9D"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18" w:history="1">
              <w:r w:rsidR="00F66F4F" w:rsidRPr="00F66F4F">
                <w:rPr>
                  <w:rFonts w:ascii="Times New Roman" w:hAnsi="Times New Roman" w:cs="Times New Roman"/>
                  <w:color w:val="0563C1" w:themeColor="hyperlink"/>
                  <w:sz w:val="24"/>
                  <w:szCs w:val="24"/>
                  <w:u w:val="single"/>
                </w:rPr>
                <w:t>2019. évi költségvetés</w:t>
              </w:r>
            </w:hyperlink>
          </w:p>
          <w:p w14:paraId="24EDC60F"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19" w:history="1">
              <w:r w:rsidR="00F66F4F" w:rsidRPr="00F66F4F">
                <w:rPr>
                  <w:rFonts w:ascii="Times New Roman" w:hAnsi="Times New Roman" w:cs="Times New Roman"/>
                  <w:color w:val="0563C1" w:themeColor="hyperlink"/>
                  <w:sz w:val="24"/>
                  <w:szCs w:val="24"/>
                  <w:u w:val="single"/>
                </w:rPr>
                <w:t>2018. évi költségvetés</w:t>
              </w:r>
            </w:hyperlink>
          </w:p>
          <w:p w14:paraId="50D3EAD1"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20" w:history="1">
              <w:r w:rsidR="00F66F4F" w:rsidRPr="00F66F4F">
                <w:rPr>
                  <w:rFonts w:ascii="Times New Roman" w:hAnsi="Times New Roman" w:cs="Times New Roman"/>
                  <w:color w:val="0563C1" w:themeColor="hyperlink"/>
                  <w:sz w:val="24"/>
                  <w:szCs w:val="24"/>
                  <w:u w:val="single"/>
                </w:rPr>
                <w:t>2017. évi költségvetés</w:t>
              </w:r>
            </w:hyperlink>
          </w:p>
          <w:p w14:paraId="6CE424B2"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21" w:history="1">
              <w:r w:rsidR="00F66F4F" w:rsidRPr="00F66F4F">
                <w:rPr>
                  <w:rFonts w:ascii="Times New Roman" w:hAnsi="Times New Roman" w:cs="Times New Roman"/>
                  <w:color w:val="0563C1" w:themeColor="hyperlink"/>
                  <w:sz w:val="24"/>
                  <w:szCs w:val="24"/>
                  <w:u w:val="single"/>
                </w:rPr>
                <w:t>2016. évi költségvetés</w:t>
              </w:r>
            </w:hyperlink>
          </w:p>
          <w:p w14:paraId="0760B987"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22" w:history="1">
              <w:r w:rsidR="00F66F4F" w:rsidRPr="00F66F4F">
                <w:rPr>
                  <w:rFonts w:ascii="Times New Roman" w:hAnsi="Times New Roman" w:cs="Times New Roman"/>
                  <w:color w:val="0563C1" w:themeColor="hyperlink"/>
                  <w:sz w:val="24"/>
                  <w:szCs w:val="24"/>
                  <w:u w:val="single"/>
                </w:rPr>
                <w:t>2015. évi költségvetés</w:t>
              </w:r>
            </w:hyperlink>
          </w:p>
          <w:p w14:paraId="24BA2312"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23" w:history="1">
              <w:r w:rsidR="00F66F4F" w:rsidRPr="00F66F4F">
                <w:rPr>
                  <w:rFonts w:ascii="Times New Roman" w:hAnsi="Times New Roman" w:cs="Times New Roman"/>
                  <w:color w:val="0563C1" w:themeColor="hyperlink"/>
                  <w:sz w:val="24"/>
                  <w:szCs w:val="24"/>
                  <w:u w:val="single"/>
                </w:rPr>
                <w:t>2014. évi költségvetés</w:t>
              </w:r>
            </w:hyperlink>
          </w:p>
          <w:p w14:paraId="13E037C4" w14:textId="77777777" w:rsidR="00F66F4F" w:rsidRPr="00F66F4F" w:rsidRDefault="00000000" w:rsidP="00F66F4F">
            <w:pPr>
              <w:numPr>
                <w:ilvl w:val="0"/>
                <w:numId w:val="3"/>
              </w:numPr>
              <w:spacing w:after="160" w:line="259" w:lineRule="auto"/>
              <w:contextualSpacing/>
              <w:rPr>
                <w:rFonts w:ascii="Times New Roman" w:hAnsi="Times New Roman" w:cs="Times New Roman"/>
                <w:sz w:val="24"/>
                <w:szCs w:val="24"/>
              </w:rPr>
            </w:pPr>
            <w:hyperlink r:id="rId24" w:history="1">
              <w:r w:rsidR="00F66F4F" w:rsidRPr="00F66F4F">
                <w:rPr>
                  <w:rFonts w:ascii="Times New Roman" w:hAnsi="Times New Roman" w:cs="Times New Roman"/>
                  <w:color w:val="0563C1" w:themeColor="hyperlink"/>
                  <w:sz w:val="24"/>
                  <w:szCs w:val="24"/>
                  <w:u w:val="single"/>
                </w:rPr>
                <w:t>2013. évi költségvetés</w:t>
              </w:r>
            </w:hyperlink>
          </w:p>
          <w:p w14:paraId="0E562C3F" w14:textId="75D5278E" w:rsidR="0016751B" w:rsidRPr="001F40DB" w:rsidRDefault="0016751B" w:rsidP="001F3531">
            <w:pPr>
              <w:spacing w:after="160" w:line="259" w:lineRule="auto"/>
              <w:ind w:left="720"/>
              <w:contextualSpacing/>
              <w:rPr>
                <w:rFonts w:ascii="Times New Roman" w:hAnsi="Times New Roman" w:cs="Times New Roman"/>
                <w:sz w:val="24"/>
                <w:szCs w:val="24"/>
              </w:rPr>
            </w:pPr>
          </w:p>
        </w:tc>
      </w:tr>
      <w:tr w:rsidR="0016751B" w:rsidRPr="009A3F9D" w14:paraId="02C7933B"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E42776"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w:t>
            </w:r>
          </w:p>
        </w:tc>
        <w:tc>
          <w:tcPr>
            <w:tcW w:w="5347" w:type="dxa"/>
            <w:tcBorders>
              <w:top w:val="outset" w:sz="6" w:space="0" w:color="auto"/>
              <w:left w:val="outset" w:sz="6" w:space="0" w:color="auto"/>
              <w:bottom w:val="outset" w:sz="6" w:space="0" w:color="auto"/>
              <w:right w:val="outset" w:sz="6" w:space="0" w:color="auto"/>
            </w:tcBorders>
            <w:hideMark/>
          </w:tcPr>
          <w:p w14:paraId="58CAC2EA"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7893" w:type="dxa"/>
            <w:tcBorders>
              <w:top w:val="outset" w:sz="6" w:space="0" w:color="auto"/>
              <w:left w:val="outset" w:sz="6" w:space="0" w:color="auto"/>
              <w:bottom w:val="outset" w:sz="6" w:space="0" w:color="auto"/>
              <w:right w:val="outset" w:sz="6" w:space="0" w:color="auto"/>
            </w:tcBorders>
          </w:tcPr>
          <w:p w14:paraId="428EFE89" w14:textId="48BB87AC"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Táblázat</w:t>
            </w:r>
          </w:p>
        </w:tc>
      </w:tr>
      <w:tr w:rsidR="0016751B" w:rsidRPr="009A3F9D" w14:paraId="691A964E"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80085"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3.</w:t>
            </w:r>
          </w:p>
        </w:tc>
        <w:tc>
          <w:tcPr>
            <w:tcW w:w="5347" w:type="dxa"/>
            <w:tcBorders>
              <w:top w:val="outset" w:sz="6" w:space="0" w:color="auto"/>
              <w:left w:val="outset" w:sz="6" w:space="0" w:color="auto"/>
              <w:bottom w:val="outset" w:sz="6" w:space="0" w:color="auto"/>
              <w:right w:val="outset" w:sz="6" w:space="0" w:color="auto"/>
            </w:tcBorders>
            <w:hideMark/>
          </w:tcPr>
          <w:p w14:paraId="59E8D019"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7893" w:type="dxa"/>
            <w:tcBorders>
              <w:top w:val="outset" w:sz="6" w:space="0" w:color="auto"/>
              <w:left w:val="outset" w:sz="6" w:space="0" w:color="auto"/>
              <w:bottom w:val="outset" w:sz="6" w:space="0" w:color="auto"/>
              <w:right w:val="outset" w:sz="6" w:space="0" w:color="auto"/>
            </w:tcBorders>
          </w:tcPr>
          <w:p w14:paraId="13D18CFE" w14:textId="7C20430A"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„Támogatások” táblázat</w:t>
            </w:r>
          </w:p>
        </w:tc>
      </w:tr>
      <w:tr w:rsidR="0016751B" w:rsidRPr="009A3F9D" w14:paraId="6A7DEB8A"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052AB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4.</w:t>
            </w:r>
          </w:p>
        </w:tc>
        <w:tc>
          <w:tcPr>
            <w:tcW w:w="5347" w:type="dxa"/>
            <w:tcBorders>
              <w:top w:val="outset" w:sz="6" w:space="0" w:color="auto"/>
              <w:left w:val="outset" w:sz="6" w:space="0" w:color="auto"/>
              <w:bottom w:val="outset" w:sz="6" w:space="0" w:color="auto"/>
              <w:right w:val="outset" w:sz="6" w:space="0" w:color="auto"/>
            </w:tcBorders>
            <w:hideMark/>
          </w:tcPr>
          <w:p w14:paraId="2D449C67"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b) pontja szerinti beszerzések és az azok eredményeként kötött szerződések adatai kivételével</w:t>
            </w:r>
            <w:r w:rsidRPr="009A3F9D">
              <w:rPr>
                <w:rFonts w:ascii="Times New Roman" w:eastAsia="Times New Roman" w:hAnsi="Times New Roman" w:cs="Times New Roman"/>
                <w:sz w:val="24"/>
                <w:szCs w:val="24"/>
                <w:lang w:eastAsia="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7893" w:type="dxa"/>
            <w:tcBorders>
              <w:top w:val="outset" w:sz="6" w:space="0" w:color="auto"/>
              <w:left w:val="outset" w:sz="6" w:space="0" w:color="auto"/>
              <w:bottom w:val="outset" w:sz="6" w:space="0" w:color="auto"/>
              <w:right w:val="outset" w:sz="6" w:space="0" w:color="auto"/>
            </w:tcBorders>
          </w:tcPr>
          <w:p w14:paraId="3A2CF9F4" w14:textId="4F418EAB"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16751B" w:rsidRPr="009A3F9D" w14:paraId="69791598"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C20E8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5.</w:t>
            </w:r>
          </w:p>
        </w:tc>
        <w:tc>
          <w:tcPr>
            <w:tcW w:w="5347" w:type="dxa"/>
            <w:tcBorders>
              <w:top w:val="outset" w:sz="6" w:space="0" w:color="auto"/>
              <w:left w:val="outset" w:sz="6" w:space="0" w:color="auto"/>
              <w:bottom w:val="outset" w:sz="6" w:space="0" w:color="auto"/>
              <w:right w:val="outset" w:sz="6" w:space="0" w:color="auto"/>
            </w:tcBorders>
            <w:hideMark/>
          </w:tcPr>
          <w:p w14:paraId="5EB46BD8"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koncesszióról szóló törvényben meghatározott nyilvános adatok (pályázati kiírások, pályázók adatai, </w:t>
            </w:r>
            <w:r w:rsidRPr="009A3F9D">
              <w:rPr>
                <w:rFonts w:ascii="Times New Roman" w:eastAsia="Times New Roman" w:hAnsi="Times New Roman" w:cs="Times New Roman"/>
                <w:sz w:val="24"/>
                <w:szCs w:val="24"/>
                <w:lang w:eastAsia="hu-HU"/>
              </w:rPr>
              <w:lastRenderedPageBreak/>
              <w:t>az elbírálásról készített emlékeztetők, pályázat eredménye)</w:t>
            </w:r>
          </w:p>
        </w:tc>
        <w:tc>
          <w:tcPr>
            <w:tcW w:w="7893" w:type="dxa"/>
            <w:tcBorders>
              <w:top w:val="outset" w:sz="6" w:space="0" w:color="auto"/>
              <w:left w:val="outset" w:sz="6" w:space="0" w:color="auto"/>
              <w:bottom w:val="outset" w:sz="6" w:space="0" w:color="auto"/>
              <w:right w:val="outset" w:sz="6" w:space="0" w:color="auto"/>
            </w:tcBorders>
          </w:tcPr>
          <w:p w14:paraId="160F7145" w14:textId="20392BE5"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Nincs</w:t>
            </w:r>
          </w:p>
        </w:tc>
      </w:tr>
      <w:tr w:rsidR="0016751B" w:rsidRPr="009A3F9D" w14:paraId="60D8091E"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3E4487"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6.</w:t>
            </w:r>
          </w:p>
        </w:tc>
        <w:tc>
          <w:tcPr>
            <w:tcW w:w="5347" w:type="dxa"/>
            <w:tcBorders>
              <w:top w:val="outset" w:sz="6" w:space="0" w:color="auto"/>
              <w:left w:val="outset" w:sz="6" w:space="0" w:color="auto"/>
              <w:bottom w:val="outset" w:sz="6" w:space="0" w:color="auto"/>
              <w:right w:val="outset" w:sz="6" w:space="0" w:color="auto"/>
            </w:tcBorders>
            <w:hideMark/>
          </w:tcPr>
          <w:p w14:paraId="20D7E6D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w:t>
            </w:r>
            <w:proofErr w:type="spellStart"/>
            <w:r w:rsidRPr="009A3F9D">
              <w:rPr>
                <w:rFonts w:ascii="Times New Roman" w:eastAsia="Times New Roman" w:hAnsi="Times New Roman" w:cs="Times New Roman"/>
                <w:sz w:val="24"/>
                <w:szCs w:val="24"/>
                <w:lang w:eastAsia="hu-HU"/>
              </w:rPr>
              <w:t>foglalkoztatottai</w:t>
            </w:r>
            <w:proofErr w:type="spellEnd"/>
            <w:r w:rsidRPr="009A3F9D">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7893" w:type="dxa"/>
            <w:tcBorders>
              <w:top w:val="outset" w:sz="6" w:space="0" w:color="auto"/>
              <w:left w:val="outset" w:sz="6" w:space="0" w:color="auto"/>
              <w:bottom w:val="outset" w:sz="6" w:space="0" w:color="auto"/>
              <w:right w:val="outset" w:sz="6" w:space="0" w:color="auto"/>
            </w:tcBorders>
          </w:tcPr>
          <w:p w14:paraId="07339497" w14:textId="4A9CCF3C"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16751B" w:rsidRPr="009A3F9D" w14:paraId="6CF7D9B0"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E2C0CD"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7.</w:t>
            </w:r>
          </w:p>
        </w:tc>
        <w:tc>
          <w:tcPr>
            <w:tcW w:w="5347" w:type="dxa"/>
            <w:tcBorders>
              <w:top w:val="outset" w:sz="6" w:space="0" w:color="auto"/>
              <w:left w:val="outset" w:sz="6" w:space="0" w:color="auto"/>
              <w:bottom w:val="outset" w:sz="6" w:space="0" w:color="auto"/>
              <w:right w:val="outset" w:sz="6" w:space="0" w:color="auto"/>
            </w:tcBorders>
            <w:hideMark/>
          </w:tcPr>
          <w:p w14:paraId="480B70CF"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7893" w:type="dxa"/>
            <w:tcBorders>
              <w:top w:val="outset" w:sz="6" w:space="0" w:color="auto"/>
              <w:left w:val="outset" w:sz="6" w:space="0" w:color="auto"/>
              <w:bottom w:val="outset" w:sz="6" w:space="0" w:color="auto"/>
              <w:right w:val="outset" w:sz="6" w:space="0" w:color="auto"/>
            </w:tcBorders>
          </w:tcPr>
          <w:p w14:paraId="0E1F9731" w14:textId="5C5A4135"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16751B" w:rsidRPr="009A3F9D" w14:paraId="48FD6AC0"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671930"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8.</w:t>
            </w:r>
          </w:p>
        </w:tc>
        <w:tc>
          <w:tcPr>
            <w:tcW w:w="5347" w:type="dxa"/>
            <w:tcBorders>
              <w:top w:val="outset" w:sz="6" w:space="0" w:color="auto"/>
              <w:left w:val="outset" w:sz="6" w:space="0" w:color="auto"/>
              <w:bottom w:val="outset" w:sz="6" w:space="0" w:color="auto"/>
              <w:right w:val="outset" w:sz="6" w:space="0" w:color="auto"/>
            </w:tcBorders>
            <w:hideMark/>
          </w:tcPr>
          <w:p w14:paraId="3D3E4824"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7893" w:type="dxa"/>
            <w:tcBorders>
              <w:top w:val="outset" w:sz="6" w:space="0" w:color="auto"/>
              <w:left w:val="outset" w:sz="6" w:space="0" w:color="auto"/>
              <w:bottom w:val="outset" w:sz="6" w:space="0" w:color="auto"/>
              <w:right w:val="outset" w:sz="6" w:space="0" w:color="auto"/>
            </w:tcBorders>
          </w:tcPr>
          <w:p w14:paraId="6BC03D52" w14:textId="0D846EFD" w:rsidR="0016751B" w:rsidRPr="009A3F9D" w:rsidRDefault="00F66F4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bl>
    <w:p w14:paraId="6A0B61B2" w14:textId="77777777" w:rsidR="0006159A" w:rsidRDefault="0006159A"/>
    <w:sectPr w:rsidR="0006159A" w:rsidSect="00940FE6">
      <w:headerReference w:type="default" r:id="rId25"/>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E1B9" w14:textId="77777777" w:rsidR="00A74EC5" w:rsidRDefault="00A74EC5" w:rsidP="009A3F9D">
      <w:r>
        <w:separator/>
      </w:r>
    </w:p>
  </w:endnote>
  <w:endnote w:type="continuationSeparator" w:id="0">
    <w:p w14:paraId="5D410710" w14:textId="77777777" w:rsidR="00A74EC5" w:rsidRDefault="00A74EC5" w:rsidP="009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618E" w14:textId="77777777" w:rsidR="00A74EC5" w:rsidRDefault="00A74EC5" w:rsidP="009A3F9D">
      <w:r>
        <w:separator/>
      </w:r>
    </w:p>
  </w:footnote>
  <w:footnote w:type="continuationSeparator" w:id="0">
    <w:p w14:paraId="67771C79" w14:textId="77777777" w:rsidR="00A74EC5" w:rsidRDefault="00A74EC5" w:rsidP="009A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655F" w14:textId="77777777" w:rsidR="009A3F9D" w:rsidRPr="009A3F9D" w:rsidRDefault="009A3F9D" w:rsidP="009A3F9D">
    <w:pPr>
      <w:pStyle w:val="Listaszerbekezds"/>
      <w:numPr>
        <w:ilvl w:val="0"/>
        <w:numId w:val="1"/>
      </w:numPr>
      <w:rPr>
        <w:rFonts w:ascii="Times New Roman" w:eastAsia="Times New Roman" w:hAnsi="Times New Roman" w:cs="Times New Roman"/>
        <w:i/>
        <w:iCs/>
        <w:sz w:val="24"/>
        <w:szCs w:val="24"/>
        <w:lang w:eastAsia="hu-HU"/>
      </w:rPr>
    </w:pPr>
    <w:r w:rsidRPr="009A3F9D">
      <w:rPr>
        <w:rFonts w:ascii="Times New Roman" w:eastAsia="Times New Roman" w:hAnsi="Times New Roman" w:cs="Times New Roman"/>
        <w:i/>
        <w:iCs/>
        <w:sz w:val="24"/>
        <w:szCs w:val="24"/>
        <w:lang w:eastAsia="hu-HU"/>
      </w:rPr>
      <w:t xml:space="preserve">melléklet a 2011. évi CXII. törvényhez </w:t>
    </w:r>
  </w:p>
  <w:p w14:paraId="4692F60E" w14:textId="77777777" w:rsidR="009A3F9D" w:rsidRPr="009A3F9D" w:rsidRDefault="009A3F9D" w:rsidP="009A3F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253"/>
    <w:multiLevelType w:val="hybridMultilevel"/>
    <w:tmpl w:val="B81A6C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635BB1"/>
    <w:multiLevelType w:val="hybridMultilevel"/>
    <w:tmpl w:val="A95465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B027AD"/>
    <w:multiLevelType w:val="hybridMultilevel"/>
    <w:tmpl w:val="5AD4C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9922AF7"/>
    <w:multiLevelType w:val="multilevel"/>
    <w:tmpl w:val="940C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26F0F"/>
    <w:multiLevelType w:val="multilevel"/>
    <w:tmpl w:val="940C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E41AD"/>
    <w:multiLevelType w:val="multilevel"/>
    <w:tmpl w:val="940C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70E78"/>
    <w:multiLevelType w:val="hybridMultilevel"/>
    <w:tmpl w:val="44909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FC62A89"/>
    <w:multiLevelType w:val="hybridMultilevel"/>
    <w:tmpl w:val="F7CE61CC"/>
    <w:lvl w:ilvl="0" w:tplc="BF68ABD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507447130">
    <w:abstractNumId w:val="6"/>
  </w:num>
  <w:num w:numId="2" w16cid:durableId="1995060196">
    <w:abstractNumId w:val="5"/>
  </w:num>
  <w:num w:numId="3" w16cid:durableId="1944457416">
    <w:abstractNumId w:val="0"/>
  </w:num>
  <w:num w:numId="4" w16cid:durableId="231891159">
    <w:abstractNumId w:val="1"/>
  </w:num>
  <w:num w:numId="5" w16cid:durableId="1336422157">
    <w:abstractNumId w:val="2"/>
  </w:num>
  <w:num w:numId="6" w16cid:durableId="633020212">
    <w:abstractNumId w:val="7"/>
  </w:num>
  <w:num w:numId="7" w16cid:durableId="1261795453">
    <w:abstractNumId w:val="3"/>
  </w:num>
  <w:num w:numId="8" w16cid:durableId="44519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9D"/>
    <w:rsid w:val="00011E02"/>
    <w:rsid w:val="00032573"/>
    <w:rsid w:val="0004102B"/>
    <w:rsid w:val="0006159A"/>
    <w:rsid w:val="00096DBE"/>
    <w:rsid w:val="000A18AD"/>
    <w:rsid w:val="000B03C1"/>
    <w:rsid w:val="001100D4"/>
    <w:rsid w:val="0016751B"/>
    <w:rsid w:val="001F3531"/>
    <w:rsid w:val="001F40DB"/>
    <w:rsid w:val="002A1A57"/>
    <w:rsid w:val="002D62EB"/>
    <w:rsid w:val="003210ED"/>
    <w:rsid w:val="00364168"/>
    <w:rsid w:val="003E66A9"/>
    <w:rsid w:val="004264CD"/>
    <w:rsid w:val="004A10DE"/>
    <w:rsid w:val="004F4E9A"/>
    <w:rsid w:val="00530D88"/>
    <w:rsid w:val="00602DFD"/>
    <w:rsid w:val="00680285"/>
    <w:rsid w:val="006B2267"/>
    <w:rsid w:val="006C3402"/>
    <w:rsid w:val="006F67A6"/>
    <w:rsid w:val="00700A57"/>
    <w:rsid w:val="007473DE"/>
    <w:rsid w:val="007A17D0"/>
    <w:rsid w:val="007F5FD8"/>
    <w:rsid w:val="00812482"/>
    <w:rsid w:val="008935E9"/>
    <w:rsid w:val="008B025F"/>
    <w:rsid w:val="008E150B"/>
    <w:rsid w:val="008E7D1C"/>
    <w:rsid w:val="008F6668"/>
    <w:rsid w:val="00940FE6"/>
    <w:rsid w:val="009472D9"/>
    <w:rsid w:val="0095559A"/>
    <w:rsid w:val="00997B88"/>
    <w:rsid w:val="009A3F9D"/>
    <w:rsid w:val="009C704F"/>
    <w:rsid w:val="009E4504"/>
    <w:rsid w:val="00A01AFE"/>
    <w:rsid w:val="00A74EC5"/>
    <w:rsid w:val="00AA4C20"/>
    <w:rsid w:val="00AA5703"/>
    <w:rsid w:val="00AA7FF9"/>
    <w:rsid w:val="00AB67DE"/>
    <w:rsid w:val="00AD62DF"/>
    <w:rsid w:val="00AE2909"/>
    <w:rsid w:val="00B36104"/>
    <w:rsid w:val="00B639AE"/>
    <w:rsid w:val="00C1362F"/>
    <w:rsid w:val="00C43662"/>
    <w:rsid w:val="00C705AD"/>
    <w:rsid w:val="00C76CFC"/>
    <w:rsid w:val="00CD76FF"/>
    <w:rsid w:val="00DB08A5"/>
    <w:rsid w:val="00DB3E2E"/>
    <w:rsid w:val="00DD7DBA"/>
    <w:rsid w:val="00DE5352"/>
    <w:rsid w:val="00E11719"/>
    <w:rsid w:val="00E51CF9"/>
    <w:rsid w:val="00EB4181"/>
    <w:rsid w:val="00EE53AD"/>
    <w:rsid w:val="00F66F4F"/>
    <w:rsid w:val="00F72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5299"/>
  <w15:chartTrackingRefBased/>
  <w15:docId w15:val="{7B6097AE-BAFD-4A9D-A914-4986D707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3F9D"/>
    <w:pPr>
      <w:ind w:left="720"/>
      <w:contextualSpacing/>
    </w:pPr>
  </w:style>
  <w:style w:type="paragraph" w:styleId="lfej">
    <w:name w:val="header"/>
    <w:basedOn w:val="Norml"/>
    <w:link w:val="lfejChar"/>
    <w:uiPriority w:val="99"/>
    <w:unhideWhenUsed/>
    <w:rsid w:val="009A3F9D"/>
    <w:pPr>
      <w:tabs>
        <w:tab w:val="center" w:pos="4536"/>
        <w:tab w:val="right" w:pos="9072"/>
      </w:tabs>
    </w:pPr>
  </w:style>
  <w:style w:type="character" w:customStyle="1" w:styleId="lfejChar">
    <w:name w:val="Élőfej Char"/>
    <w:basedOn w:val="Bekezdsalapbettpusa"/>
    <w:link w:val="lfej"/>
    <w:uiPriority w:val="99"/>
    <w:rsid w:val="009A3F9D"/>
  </w:style>
  <w:style w:type="paragraph" w:styleId="llb">
    <w:name w:val="footer"/>
    <w:basedOn w:val="Norml"/>
    <w:link w:val="llbChar"/>
    <w:uiPriority w:val="99"/>
    <w:unhideWhenUsed/>
    <w:rsid w:val="009A3F9D"/>
    <w:pPr>
      <w:tabs>
        <w:tab w:val="center" w:pos="4536"/>
        <w:tab w:val="right" w:pos="9072"/>
      </w:tabs>
    </w:pPr>
  </w:style>
  <w:style w:type="character" w:customStyle="1" w:styleId="llbChar">
    <w:name w:val="Élőláb Char"/>
    <w:basedOn w:val="Bekezdsalapbettpusa"/>
    <w:link w:val="llb"/>
    <w:uiPriority w:val="99"/>
    <w:rsid w:val="009A3F9D"/>
  </w:style>
  <w:style w:type="character" w:styleId="Hiperhivatkozs">
    <w:name w:val="Hyperlink"/>
    <w:basedOn w:val="Bekezdsalapbettpusa"/>
    <w:uiPriority w:val="99"/>
    <w:unhideWhenUsed/>
    <w:rsid w:val="008F6668"/>
    <w:rPr>
      <w:color w:val="0563C1" w:themeColor="hyperlink"/>
      <w:u w:val="single"/>
    </w:rPr>
  </w:style>
  <w:style w:type="paragraph" w:styleId="NormlWeb">
    <w:name w:val="Normal (Web)"/>
    <w:basedOn w:val="Norml"/>
    <w:uiPriority w:val="99"/>
    <w:semiHidden/>
    <w:unhideWhenUsed/>
    <w:rsid w:val="008F6668"/>
    <w:rPr>
      <w:rFonts w:ascii="Times New Roman" w:hAnsi="Times New Roman" w:cs="Times New Roman"/>
      <w:sz w:val="24"/>
      <w:szCs w:val="24"/>
    </w:rPr>
  </w:style>
  <w:style w:type="paragraph" w:styleId="Nincstrkz">
    <w:name w:val="No Spacing"/>
    <w:uiPriority w:val="1"/>
    <w:qFormat/>
    <w:rsid w:val="009C704F"/>
  </w:style>
  <w:style w:type="character" w:styleId="Kiemels2">
    <w:name w:val="Strong"/>
    <w:basedOn w:val="Bekezdsalapbettpusa"/>
    <w:uiPriority w:val="22"/>
    <w:qFormat/>
    <w:rsid w:val="006B2267"/>
    <w:rPr>
      <w:b/>
      <w:bCs/>
    </w:rPr>
  </w:style>
  <w:style w:type="character" w:styleId="Feloldatlanmegemlts">
    <w:name w:val="Unresolved Mention"/>
    <w:basedOn w:val="Bekezdsalapbettpusa"/>
    <w:uiPriority w:val="99"/>
    <w:semiHidden/>
    <w:unhideWhenUsed/>
    <w:rsid w:val="0032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695">
      <w:bodyDiv w:val="1"/>
      <w:marLeft w:val="0"/>
      <w:marRight w:val="0"/>
      <w:marTop w:val="0"/>
      <w:marBottom w:val="0"/>
      <w:divBdr>
        <w:top w:val="none" w:sz="0" w:space="0" w:color="auto"/>
        <w:left w:val="none" w:sz="0" w:space="0" w:color="auto"/>
        <w:bottom w:val="none" w:sz="0" w:space="0" w:color="auto"/>
        <w:right w:val="none" w:sz="0" w:space="0" w:color="auto"/>
      </w:divBdr>
      <w:divsChild>
        <w:div w:id="297539415">
          <w:marLeft w:val="0"/>
          <w:marRight w:val="0"/>
          <w:marTop w:val="0"/>
          <w:marBottom w:val="0"/>
          <w:divBdr>
            <w:top w:val="none" w:sz="0" w:space="0" w:color="auto"/>
            <w:left w:val="none" w:sz="0" w:space="0" w:color="auto"/>
            <w:bottom w:val="none" w:sz="0" w:space="0" w:color="auto"/>
            <w:right w:val="none" w:sz="0" w:space="0" w:color="auto"/>
          </w:divBdr>
        </w:div>
        <w:div w:id="1985810863">
          <w:marLeft w:val="0"/>
          <w:marRight w:val="0"/>
          <w:marTop w:val="0"/>
          <w:marBottom w:val="0"/>
          <w:divBdr>
            <w:top w:val="none" w:sz="0" w:space="0" w:color="auto"/>
            <w:left w:val="none" w:sz="0" w:space="0" w:color="auto"/>
            <w:bottom w:val="none" w:sz="0" w:space="0" w:color="auto"/>
            <w:right w:val="none" w:sz="0" w:space="0" w:color="auto"/>
          </w:divBdr>
        </w:div>
        <w:div w:id="54931873">
          <w:marLeft w:val="0"/>
          <w:marRight w:val="0"/>
          <w:marTop w:val="0"/>
          <w:marBottom w:val="0"/>
          <w:divBdr>
            <w:top w:val="none" w:sz="0" w:space="0" w:color="auto"/>
            <w:left w:val="none" w:sz="0" w:space="0" w:color="auto"/>
            <w:bottom w:val="none" w:sz="0" w:space="0" w:color="auto"/>
            <w:right w:val="none" w:sz="0" w:space="0" w:color="auto"/>
          </w:divBdr>
        </w:div>
      </w:divsChild>
    </w:div>
    <w:div w:id="254286337">
      <w:bodyDiv w:val="1"/>
      <w:marLeft w:val="0"/>
      <w:marRight w:val="0"/>
      <w:marTop w:val="0"/>
      <w:marBottom w:val="0"/>
      <w:divBdr>
        <w:top w:val="none" w:sz="0" w:space="0" w:color="auto"/>
        <w:left w:val="none" w:sz="0" w:space="0" w:color="auto"/>
        <w:bottom w:val="none" w:sz="0" w:space="0" w:color="auto"/>
        <w:right w:val="none" w:sz="0" w:space="0" w:color="auto"/>
      </w:divBdr>
      <w:divsChild>
        <w:div w:id="41828962">
          <w:marLeft w:val="0"/>
          <w:marRight w:val="833"/>
          <w:marTop w:val="0"/>
          <w:marBottom w:val="0"/>
          <w:divBdr>
            <w:top w:val="none" w:sz="0" w:space="0" w:color="auto"/>
            <w:left w:val="none" w:sz="0" w:space="0" w:color="auto"/>
            <w:bottom w:val="none" w:sz="0" w:space="0" w:color="auto"/>
            <w:right w:val="none" w:sz="0" w:space="0" w:color="auto"/>
          </w:divBdr>
        </w:div>
        <w:div w:id="470296519">
          <w:marLeft w:val="0"/>
          <w:marRight w:val="833"/>
          <w:marTop w:val="0"/>
          <w:marBottom w:val="0"/>
          <w:divBdr>
            <w:top w:val="none" w:sz="0" w:space="0" w:color="auto"/>
            <w:left w:val="none" w:sz="0" w:space="0" w:color="auto"/>
            <w:bottom w:val="none" w:sz="0" w:space="0" w:color="auto"/>
            <w:right w:val="none" w:sz="0" w:space="0" w:color="auto"/>
          </w:divBdr>
          <w:divsChild>
            <w:div w:id="10529198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3342997">
      <w:bodyDiv w:val="1"/>
      <w:marLeft w:val="0"/>
      <w:marRight w:val="0"/>
      <w:marTop w:val="0"/>
      <w:marBottom w:val="0"/>
      <w:divBdr>
        <w:top w:val="none" w:sz="0" w:space="0" w:color="auto"/>
        <w:left w:val="none" w:sz="0" w:space="0" w:color="auto"/>
        <w:bottom w:val="none" w:sz="0" w:space="0" w:color="auto"/>
        <w:right w:val="none" w:sz="0" w:space="0" w:color="auto"/>
      </w:divBdr>
      <w:divsChild>
        <w:div w:id="988292829">
          <w:marLeft w:val="0"/>
          <w:marRight w:val="0"/>
          <w:marTop w:val="0"/>
          <w:marBottom w:val="0"/>
          <w:divBdr>
            <w:top w:val="none" w:sz="0" w:space="0" w:color="auto"/>
            <w:left w:val="none" w:sz="0" w:space="0" w:color="auto"/>
            <w:bottom w:val="none" w:sz="0" w:space="0" w:color="auto"/>
            <w:right w:val="none" w:sz="0" w:space="0" w:color="auto"/>
          </w:divBdr>
        </w:div>
        <w:div w:id="1910575414">
          <w:marLeft w:val="0"/>
          <w:marRight w:val="0"/>
          <w:marTop w:val="0"/>
          <w:marBottom w:val="0"/>
          <w:divBdr>
            <w:top w:val="none" w:sz="0" w:space="0" w:color="auto"/>
            <w:left w:val="none" w:sz="0" w:space="0" w:color="auto"/>
            <w:bottom w:val="none" w:sz="0" w:space="0" w:color="auto"/>
            <w:right w:val="none" w:sz="0" w:space="0" w:color="auto"/>
          </w:divBdr>
        </w:div>
        <w:div w:id="1426534344">
          <w:marLeft w:val="0"/>
          <w:marRight w:val="0"/>
          <w:marTop w:val="0"/>
          <w:marBottom w:val="0"/>
          <w:divBdr>
            <w:top w:val="none" w:sz="0" w:space="0" w:color="auto"/>
            <w:left w:val="none" w:sz="0" w:space="0" w:color="auto"/>
            <w:bottom w:val="none" w:sz="0" w:space="0" w:color="auto"/>
            <w:right w:val="none" w:sz="0" w:space="0" w:color="auto"/>
          </w:divBdr>
          <w:divsChild>
            <w:div w:id="1112630875">
              <w:marLeft w:val="0"/>
              <w:marRight w:val="0"/>
              <w:marTop w:val="0"/>
              <w:marBottom w:val="0"/>
              <w:divBdr>
                <w:top w:val="none" w:sz="0" w:space="0" w:color="auto"/>
                <w:left w:val="none" w:sz="0" w:space="0" w:color="auto"/>
                <w:bottom w:val="none" w:sz="0" w:space="0" w:color="auto"/>
                <w:right w:val="none" w:sz="0" w:space="0" w:color="auto"/>
              </w:divBdr>
            </w:div>
          </w:divsChild>
        </w:div>
        <w:div w:id="747533143">
          <w:marLeft w:val="0"/>
          <w:marRight w:val="0"/>
          <w:marTop w:val="0"/>
          <w:marBottom w:val="0"/>
          <w:divBdr>
            <w:top w:val="none" w:sz="0" w:space="0" w:color="auto"/>
            <w:left w:val="none" w:sz="0" w:space="0" w:color="auto"/>
            <w:bottom w:val="none" w:sz="0" w:space="0" w:color="auto"/>
            <w:right w:val="none" w:sz="0" w:space="0" w:color="auto"/>
          </w:divBdr>
        </w:div>
        <w:div w:id="1612472070">
          <w:marLeft w:val="0"/>
          <w:marRight w:val="0"/>
          <w:marTop w:val="0"/>
          <w:marBottom w:val="0"/>
          <w:divBdr>
            <w:top w:val="none" w:sz="0" w:space="0" w:color="auto"/>
            <w:left w:val="none" w:sz="0" w:space="0" w:color="auto"/>
            <w:bottom w:val="none" w:sz="0" w:space="0" w:color="auto"/>
            <w:right w:val="none" w:sz="0" w:space="0" w:color="auto"/>
          </w:divBdr>
          <w:divsChild>
            <w:div w:id="1702317334">
              <w:marLeft w:val="0"/>
              <w:marRight w:val="0"/>
              <w:marTop w:val="0"/>
              <w:marBottom w:val="0"/>
              <w:divBdr>
                <w:top w:val="none" w:sz="0" w:space="0" w:color="auto"/>
                <w:left w:val="none" w:sz="0" w:space="0" w:color="auto"/>
                <w:bottom w:val="none" w:sz="0" w:space="0" w:color="auto"/>
                <w:right w:val="none" w:sz="0" w:space="0" w:color="auto"/>
              </w:divBdr>
            </w:div>
          </w:divsChild>
        </w:div>
        <w:div w:id="492719630">
          <w:marLeft w:val="0"/>
          <w:marRight w:val="0"/>
          <w:marTop w:val="0"/>
          <w:marBottom w:val="0"/>
          <w:divBdr>
            <w:top w:val="none" w:sz="0" w:space="0" w:color="auto"/>
            <w:left w:val="none" w:sz="0" w:space="0" w:color="auto"/>
            <w:bottom w:val="none" w:sz="0" w:space="0" w:color="auto"/>
            <w:right w:val="none" w:sz="0" w:space="0" w:color="auto"/>
          </w:divBdr>
        </w:div>
        <w:div w:id="1299411288">
          <w:marLeft w:val="0"/>
          <w:marRight w:val="0"/>
          <w:marTop w:val="0"/>
          <w:marBottom w:val="0"/>
          <w:divBdr>
            <w:top w:val="none" w:sz="0" w:space="0" w:color="auto"/>
            <w:left w:val="none" w:sz="0" w:space="0" w:color="auto"/>
            <w:bottom w:val="none" w:sz="0" w:space="0" w:color="auto"/>
            <w:right w:val="none" w:sz="0" w:space="0" w:color="auto"/>
          </w:divBdr>
          <w:divsChild>
            <w:div w:id="8524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kohbsztgy.hu" TargetMode="External"/><Relationship Id="rId13" Type="http://schemas.openxmlformats.org/officeDocument/2006/relationships/hyperlink" Target="mailto:titkarsag@kohbsztgy.hu" TargetMode="External"/><Relationship Id="rId18" Type="http://schemas.openxmlformats.org/officeDocument/2006/relationships/hyperlink" Target="https://or.njt.hu/eli/v01/399256/r/201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r.njt.hu/eli/v01/399256/r/2016/4" TargetMode="External"/><Relationship Id="rId7" Type="http://schemas.openxmlformats.org/officeDocument/2006/relationships/hyperlink" Target="https://hollad.hu/" TargetMode="External"/><Relationship Id="rId12" Type="http://schemas.openxmlformats.org/officeDocument/2006/relationships/hyperlink" Target="http://www.hollad.hu" TargetMode="External"/><Relationship Id="rId17" Type="http://schemas.openxmlformats.org/officeDocument/2006/relationships/hyperlink" Target="https://or.njt.hu/eli/v01/399256/r/2020/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njt.hu/eli/v01/399256/r/2021/3" TargetMode="External"/><Relationship Id="rId20" Type="http://schemas.openxmlformats.org/officeDocument/2006/relationships/hyperlink" Target="https://or.njt.hu/eli/v01/399256/r/201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njt.hu/eli/v01/399256/r/2019/5" TargetMode="External"/><Relationship Id="rId24" Type="http://schemas.openxmlformats.org/officeDocument/2006/relationships/hyperlink" Target="https://or.njt.hu/eli/v01/399256/r/2013/7" TargetMode="External"/><Relationship Id="rId5" Type="http://schemas.openxmlformats.org/officeDocument/2006/relationships/footnotes" Target="footnotes.xml"/><Relationship Id="rId15" Type="http://schemas.openxmlformats.org/officeDocument/2006/relationships/hyperlink" Target="https://or.njt.hu/eli/v01/399256/r/2022/3" TargetMode="External"/><Relationship Id="rId23" Type="http://schemas.openxmlformats.org/officeDocument/2006/relationships/hyperlink" Target="https://or.njt.hu/eli/v01/399256/r/2014/2" TargetMode="External"/><Relationship Id="rId10" Type="http://schemas.openxmlformats.org/officeDocument/2006/relationships/hyperlink" Target="mailto:aljegyzo@kohbsztgy.hu" TargetMode="External"/><Relationship Id="rId19" Type="http://schemas.openxmlformats.org/officeDocument/2006/relationships/hyperlink" Target="https://or.njt.hu/eli/v01/399256/r/2018/2" TargetMode="External"/><Relationship Id="rId4" Type="http://schemas.openxmlformats.org/officeDocument/2006/relationships/webSettings" Target="webSettings.xml"/><Relationship Id="rId9" Type="http://schemas.openxmlformats.org/officeDocument/2006/relationships/hyperlink" Target="mailto:fojegyzo@kohbsztgy.hu" TargetMode="External"/><Relationship Id="rId14" Type="http://schemas.openxmlformats.org/officeDocument/2006/relationships/hyperlink" Target="https://www.ksh.hu/" TargetMode="External"/><Relationship Id="rId22" Type="http://schemas.openxmlformats.org/officeDocument/2006/relationships/hyperlink" Target="https://or.njt.hu/eli/v01/399256/r/2015/2"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12</Pages>
  <Words>2081</Words>
  <Characters>14360</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2023-01-18T10:09:00Z</cp:lastPrinted>
  <dcterms:created xsi:type="dcterms:W3CDTF">2023-01-30T12:30:00Z</dcterms:created>
  <dcterms:modified xsi:type="dcterms:W3CDTF">2023-02-24T13:36:00Z</dcterms:modified>
</cp:coreProperties>
</file>